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54F1F" w14:textId="2D3C3500" w:rsidR="00E5335C" w:rsidRDefault="00F660A4" w:rsidP="00E52E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9CA0315" wp14:editId="55E544C6">
            <wp:extent cx="1860698" cy="1860698"/>
            <wp:effectExtent l="0" t="0" r="0" b="0"/>
            <wp:docPr id="482954920" name="Kép 1" descr="A képen embléma, szimbólum, Védjegy, szöveg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954920" name="Kép 1" descr="A képen embléma, szimbólum, Védjegy, szöveg látható&#10;&#10;Előfordulhat, hogy az AI által létrehozott tartalom helytele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881" cy="1883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9370D" w14:textId="0FCFF427" w:rsidR="0005234F" w:rsidRPr="006C5ABB" w:rsidRDefault="00934C21" w:rsidP="000523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</w:t>
      </w:r>
      <w:r w:rsidR="00F660A4">
        <w:rPr>
          <w:rFonts w:ascii="Times New Roman" w:hAnsi="Times New Roman" w:cs="Times New Roman"/>
          <w:b/>
          <w:sz w:val="32"/>
          <w:szCs w:val="32"/>
        </w:rPr>
        <w:t>V</w:t>
      </w:r>
      <w:r w:rsidR="0005234F" w:rsidRPr="006C5ABB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5773FC">
        <w:rPr>
          <w:rFonts w:ascii="Times New Roman" w:hAnsi="Times New Roman" w:cs="Times New Roman"/>
          <w:b/>
          <w:sz w:val="32"/>
          <w:szCs w:val="32"/>
        </w:rPr>
        <w:t>Kovács Geri Emléktorna</w:t>
      </w:r>
    </w:p>
    <w:p w14:paraId="7B519894" w14:textId="2459A810" w:rsidR="0005234F" w:rsidRPr="00C74807" w:rsidRDefault="0005234F" w:rsidP="000523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Utánpótlás </w:t>
      </w:r>
      <w:r w:rsidR="00A53B39">
        <w:rPr>
          <w:rFonts w:ascii="Times New Roman" w:hAnsi="Times New Roman" w:cs="Times New Roman"/>
          <w:b/>
          <w:sz w:val="32"/>
          <w:szCs w:val="32"/>
        </w:rPr>
        <w:t>T</w:t>
      </w:r>
      <w:r>
        <w:rPr>
          <w:rFonts w:ascii="Times New Roman" w:hAnsi="Times New Roman" w:cs="Times New Roman"/>
          <w:b/>
          <w:sz w:val="32"/>
          <w:szCs w:val="32"/>
        </w:rPr>
        <w:t>orna (</w:t>
      </w:r>
      <w:r w:rsidR="00A53B39">
        <w:rPr>
          <w:rFonts w:ascii="Times New Roman" w:hAnsi="Times New Roman" w:cs="Times New Roman"/>
          <w:b/>
          <w:sz w:val="32"/>
          <w:szCs w:val="32"/>
        </w:rPr>
        <w:t>U7-U8-U9</w:t>
      </w:r>
      <w:r w:rsidR="005773FC">
        <w:rPr>
          <w:rFonts w:ascii="Times New Roman" w:hAnsi="Times New Roman" w:cs="Times New Roman"/>
          <w:b/>
          <w:sz w:val="32"/>
          <w:szCs w:val="32"/>
        </w:rPr>
        <w:t>-U11</w:t>
      </w:r>
      <w:r>
        <w:rPr>
          <w:rFonts w:ascii="Times New Roman" w:hAnsi="Times New Roman" w:cs="Times New Roman"/>
          <w:b/>
          <w:sz w:val="32"/>
          <w:szCs w:val="32"/>
        </w:rPr>
        <w:t xml:space="preserve"> korosztály)</w:t>
      </w:r>
    </w:p>
    <w:p w14:paraId="04576213" w14:textId="478CDB73" w:rsidR="0005234F" w:rsidRPr="0005234F" w:rsidRDefault="00487A0B" w:rsidP="000523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F660A4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934C21">
        <w:rPr>
          <w:rFonts w:ascii="Times New Roman" w:hAnsi="Times New Roman" w:cs="Times New Roman"/>
          <w:b/>
          <w:sz w:val="32"/>
          <w:szCs w:val="32"/>
        </w:rPr>
        <w:t xml:space="preserve">MÁJUS </w:t>
      </w:r>
      <w:r w:rsidR="00F660A4">
        <w:rPr>
          <w:rFonts w:ascii="Times New Roman" w:hAnsi="Times New Roman" w:cs="Times New Roman"/>
          <w:b/>
          <w:sz w:val="32"/>
          <w:szCs w:val="32"/>
        </w:rPr>
        <w:t>01</w:t>
      </w:r>
      <w:r w:rsidR="005773FC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F660A4">
        <w:rPr>
          <w:rFonts w:ascii="Times New Roman" w:hAnsi="Times New Roman" w:cs="Times New Roman"/>
          <w:b/>
          <w:sz w:val="32"/>
          <w:szCs w:val="32"/>
        </w:rPr>
        <w:t>péntek</w:t>
      </w:r>
      <w:r w:rsidR="004A731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328AB">
        <w:rPr>
          <w:rFonts w:ascii="Times New Roman" w:hAnsi="Times New Roman" w:cs="Times New Roman"/>
          <w:b/>
          <w:sz w:val="32"/>
          <w:szCs w:val="32"/>
        </w:rPr>
        <w:t>0</w:t>
      </w:r>
      <w:r w:rsidR="005773FC">
        <w:rPr>
          <w:rFonts w:ascii="Times New Roman" w:hAnsi="Times New Roman" w:cs="Times New Roman"/>
          <w:b/>
          <w:sz w:val="32"/>
          <w:szCs w:val="32"/>
        </w:rPr>
        <w:t>9,0</w:t>
      </w:r>
      <w:r w:rsidR="004A7317">
        <w:rPr>
          <w:rFonts w:ascii="Times New Roman" w:hAnsi="Times New Roman" w:cs="Times New Roman"/>
          <w:b/>
          <w:sz w:val="32"/>
          <w:szCs w:val="32"/>
        </w:rPr>
        <w:t>0</w:t>
      </w:r>
    </w:p>
    <w:p w14:paraId="275A3391" w14:textId="77777777" w:rsidR="00E52E96" w:rsidRPr="0005234F" w:rsidRDefault="00E52E96" w:rsidP="00E52E9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234F">
        <w:rPr>
          <w:rFonts w:ascii="Times New Roman" w:hAnsi="Times New Roman" w:cs="Times New Roman"/>
          <w:b/>
          <w:sz w:val="32"/>
          <w:szCs w:val="32"/>
        </w:rPr>
        <w:t>VERSENYKIÍRÁS</w:t>
      </w:r>
    </w:p>
    <w:p w14:paraId="4A791226" w14:textId="77777777" w:rsidR="00E52E96" w:rsidRPr="00E52E96" w:rsidRDefault="00E52E96" w:rsidP="00B75D63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E5335C">
        <w:rPr>
          <w:rFonts w:ascii="Times New Roman" w:hAnsi="Times New Roman" w:cs="Times New Roman"/>
          <w:b/>
          <w:sz w:val="24"/>
          <w:szCs w:val="24"/>
        </w:rPr>
        <w:t>C</w:t>
      </w:r>
      <w:r w:rsidRPr="00E52E96">
        <w:rPr>
          <w:rFonts w:ascii="Times New Roman" w:hAnsi="Times New Roman" w:cs="Times New Roman"/>
          <w:b/>
          <w:sz w:val="24"/>
          <w:szCs w:val="24"/>
        </w:rPr>
        <w:t>élja:</w:t>
      </w:r>
    </w:p>
    <w:p w14:paraId="21BA18CB" w14:textId="77777777" w:rsidR="00E52E96" w:rsidRPr="00E52E96" w:rsidRDefault="00E52E96" w:rsidP="00B75D63">
      <w:pPr>
        <w:pStyle w:val="Listaszerbekezds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52E96">
        <w:rPr>
          <w:rFonts w:ascii="Times New Roman" w:hAnsi="Times New Roman" w:cs="Times New Roman"/>
          <w:sz w:val="24"/>
          <w:szCs w:val="24"/>
        </w:rPr>
        <w:t xml:space="preserve">A labdarúgás népszerűsítése </w:t>
      </w:r>
      <w:r>
        <w:rPr>
          <w:rFonts w:ascii="Times New Roman" w:hAnsi="Times New Roman" w:cs="Times New Roman"/>
          <w:sz w:val="24"/>
          <w:szCs w:val="24"/>
        </w:rPr>
        <w:t>régiónkban</w:t>
      </w:r>
      <w:r w:rsidR="00B75D63">
        <w:rPr>
          <w:rFonts w:ascii="Times New Roman" w:hAnsi="Times New Roman" w:cs="Times New Roman"/>
          <w:sz w:val="24"/>
          <w:szCs w:val="24"/>
        </w:rPr>
        <w:t>.</w:t>
      </w:r>
    </w:p>
    <w:p w14:paraId="7B55E72E" w14:textId="11A00B99" w:rsidR="00E52E96" w:rsidRPr="00E52E96" w:rsidRDefault="00E52E96" w:rsidP="00B75D63">
      <w:pPr>
        <w:pStyle w:val="Listaszerbekezds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52E96">
        <w:rPr>
          <w:rFonts w:ascii="Times New Roman" w:hAnsi="Times New Roman" w:cs="Times New Roman"/>
          <w:sz w:val="24"/>
          <w:szCs w:val="24"/>
        </w:rPr>
        <w:t>Minőségi versenyzési le</w:t>
      </w:r>
      <w:r>
        <w:rPr>
          <w:rFonts w:ascii="Times New Roman" w:hAnsi="Times New Roman" w:cs="Times New Roman"/>
          <w:sz w:val="24"/>
          <w:szCs w:val="24"/>
        </w:rPr>
        <w:t>hetőség biztosítá</w:t>
      </w:r>
      <w:r w:rsidR="00B75D6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 az </w:t>
      </w:r>
      <w:r w:rsidR="00A53B39">
        <w:rPr>
          <w:rFonts w:ascii="Times New Roman" w:hAnsi="Times New Roman" w:cs="Times New Roman"/>
          <w:sz w:val="24"/>
          <w:szCs w:val="24"/>
        </w:rPr>
        <w:t>utánpótlás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E96">
        <w:rPr>
          <w:rFonts w:ascii="Times New Roman" w:hAnsi="Times New Roman" w:cs="Times New Roman"/>
          <w:sz w:val="24"/>
          <w:szCs w:val="24"/>
        </w:rPr>
        <w:t>korosztály</w:t>
      </w:r>
      <w:r w:rsidR="00A53B39">
        <w:rPr>
          <w:rFonts w:ascii="Times New Roman" w:hAnsi="Times New Roman" w:cs="Times New Roman"/>
          <w:sz w:val="24"/>
          <w:szCs w:val="24"/>
        </w:rPr>
        <w:t>ok</w:t>
      </w:r>
      <w:r w:rsidRPr="00E52E96">
        <w:rPr>
          <w:rFonts w:ascii="Times New Roman" w:hAnsi="Times New Roman" w:cs="Times New Roman"/>
          <w:sz w:val="24"/>
          <w:szCs w:val="24"/>
        </w:rPr>
        <w:t xml:space="preserve"> számára</w:t>
      </w:r>
      <w:r w:rsidR="00B75D63">
        <w:rPr>
          <w:rFonts w:ascii="Times New Roman" w:hAnsi="Times New Roman" w:cs="Times New Roman"/>
          <w:sz w:val="24"/>
          <w:szCs w:val="24"/>
        </w:rPr>
        <w:t>.</w:t>
      </w:r>
    </w:p>
    <w:p w14:paraId="2992BBD6" w14:textId="77777777" w:rsidR="0041197B" w:rsidRPr="0041197B" w:rsidRDefault="0041197B" w:rsidP="00B75D63">
      <w:pPr>
        <w:pStyle w:val="Listaszerbekezds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1197B">
        <w:rPr>
          <w:rFonts w:ascii="Times New Roman" w:hAnsi="Times New Roman" w:cs="Times New Roman"/>
          <w:sz w:val="24"/>
          <w:szCs w:val="24"/>
        </w:rPr>
        <w:t>A Fair Play elv érvényre juttatása, és a Fair Play magatartásforma népszerűsítése.</w:t>
      </w:r>
    </w:p>
    <w:p w14:paraId="7D3CB869" w14:textId="721A08ED" w:rsidR="00E52E96" w:rsidRPr="00E52E96" w:rsidRDefault="00FA6D4C" w:rsidP="00B75D63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34C21">
        <w:rPr>
          <w:rFonts w:ascii="Times New Roman" w:hAnsi="Times New Roman" w:cs="Times New Roman"/>
          <w:b/>
          <w:sz w:val="24"/>
          <w:szCs w:val="24"/>
        </w:rPr>
        <w:t>I</w:t>
      </w:r>
      <w:r w:rsidR="00D85DFF">
        <w:rPr>
          <w:rFonts w:ascii="Times New Roman" w:hAnsi="Times New Roman" w:cs="Times New Roman"/>
          <w:b/>
          <w:sz w:val="24"/>
          <w:szCs w:val="24"/>
        </w:rPr>
        <w:t>V</w:t>
      </w:r>
      <w:r w:rsidR="00A53B39" w:rsidRPr="00A53B3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773FC" w:rsidRPr="005773FC">
        <w:rPr>
          <w:rFonts w:ascii="Times New Roman" w:hAnsi="Times New Roman" w:cs="Times New Roman"/>
          <w:b/>
          <w:sz w:val="24"/>
          <w:szCs w:val="24"/>
        </w:rPr>
        <w:t>Kovács Geri Emléktorna</w:t>
      </w:r>
      <w:r w:rsidR="005773FC" w:rsidRPr="00E52E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2E96" w:rsidRPr="00E52E96">
        <w:rPr>
          <w:rFonts w:ascii="Times New Roman" w:hAnsi="Times New Roman" w:cs="Times New Roman"/>
          <w:b/>
          <w:sz w:val="24"/>
          <w:szCs w:val="24"/>
        </w:rPr>
        <w:t>rendezője:</w:t>
      </w:r>
    </w:p>
    <w:p w14:paraId="1D7B92C7" w14:textId="4D8BB8C0" w:rsidR="00E52E96" w:rsidRPr="00E52E96" w:rsidRDefault="00F660A4" w:rsidP="00B75D63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Gyömrői Utánpótlás Alapítvány</w:t>
      </w:r>
      <w:r w:rsidR="00E52E96">
        <w:rPr>
          <w:rFonts w:ascii="Times New Roman" w:hAnsi="Times New Roman" w:cs="Times New Roman"/>
          <w:sz w:val="24"/>
          <w:szCs w:val="24"/>
        </w:rPr>
        <w:t xml:space="preserve"> (Gyömrő</w:t>
      </w:r>
      <w:r>
        <w:rPr>
          <w:rFonts w:ascii="Times New Roman" w:hAnsi="Times New Roman" w:cs="Times New Roman"/>
          <w:sz w:val="24"/>
          <w:szCs w:val="24"/>
        </w:rPr>
        <w:t>i UA</w:t>
      </w:r>
      <w:r w:rsidR="00E52E96">
        <w:rPr>
          <w:rFonts w:ascii="Times New Roman" w:hAnsi="Times New Roman" w:cs="Times New Roman"/>
          <w:sz w:val="24"/>
          <w:szCs w:val="24"/>
        </w:rPr>
        <w:t>)</w:t>
      </w:r>
    </w:p>
    <w:p w14:paraId="28BA8EDF" w14:textId="77777777" w:rsidR="00E52E96" w:rsidRPr="00E52E96" w:rsidRDefault="00E52E96" w:rsidP="00B75D63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E52E96">
        <w:rPr>
          <w:rFonts w:ascii="Times New Roman" w:hAnsi="Times New Roman" w:cs="Times New Roman"/>
          <w:b/>
          <w:sz w:val="24"/>
          <w:szCs w:val="24"/>
        </w:rPr>
        <w:t>Elérhetőségek</w:t>
      </w:r>
      <w:r w:rsidRPr="00E5335C">
        <w:rPr>
          <w:rFonts w:ascii="Times New Roman" w:hAnsi="Times New Roman" w:cs="Times New Roman"/>
          <w:b/>
          <w:sz w:val="24"/>
          <w:szCs w:val="24"/>
        </w:rPr>
        <w:t xml:space="preserve"> a nevezéshez és további felvilágos</w:t>
      </w:r>
      <w:r w:rsidR="006279AA" w:rsidRPr="00E5335C">
        <w:rPr>
          <w:rFonts w:ascii="Times New Roman" w:hAnsi="Times New Roman" w:cs="Times New Roman"/>
          <w:b/>
          <w:sz w:val="24"/>
          <w:szCs w:val="24"/>
        </w:rPr>
        <w:t>í</w:t>
      </w:r>
      <w:r w:rsidRPr="00E5335C">
        <w:rPr>
          <w:rFonts w:ascii="Times New Roman" w:hAnsi="Times New Roman" w:cs="Times New Roman"/>
          <w:b/>
          <w:sz w:val="24"/>
          <w:szCs w:val="24"/>
        </w:rPr>
        <w:t>tásért</w:t>
      </w:r>
      <w:r w:rsidRPr="00E52E96">
        <w:rPr>
          <w:rFonts w:ascii="Times New Roman" w:hAnsi="Times New Roman" w:cs="Times New Roman"/>
          <w:b/>
          <w:sz w:val="24"/>
          <w:szCs w:val="24"/>
        </w:rPr>
        <w:t>:</w:t>
      </w:r>
    </w:p>
    <w:p w14:paraId="1807CBCB" w14:textId="77777777" w:rsidR="008E7CAC" w:rsidRDefault="008E7CAC" w:rsidP="00B75D63">
      <w:pPr>
        <w:tabs>
          <w:tab w:val="left" w:pos="3630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Kovács László 06-30-466-0234</w:t>
      </w:r>
    </w:p>
    <w:p w14:paraId="7E21E8DC" w14:textId="77777777" w:rsidR="00E52E96" w:rsidRPr="00E52E96" w:rsidRDefault="00E52E96" w:rsidP="00B75D63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52E96">
        <w:rPr>
          <w:rFonts w:ascii="Times New Roman" w:hAnsi="Times New Roman" w:cs="Times New Roman"/>
          <w:sz w:val="24"/>
          <w:szCs w:val="24"/>
        </w:rPr>
        <w:t>E-mail:</w:t>
      </w:r>
      <w:r w:rsidR="008E7CA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4B5E84" w:rsidRPr="005936ED">
          <w:rPr>
            <w:rStyle w:val="Hiperhivatkozs"/>
            <w:rFonts w:ascii="Times New Roman" w:hAnsi="Times New Roman" w:cs="Times New Roman"/>
            <w:sz w:val="24"/>
            <w:szCs w:val="24"/>
          </w:rPr>
          <w:t>laszlo08.kovacs@gmail.com</w:t>
        </w:r>
      </w:hyperlink>
    </w:p>
    <w:p w14:paraId="75EF3003" w14:textId="08BFA9A0" w:rsidR="00E52E96" w:rsidRPr="00E52E96" w:rsidRDefault="00E52E96" w:rsidP="00B75D63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52E96">
        <w:rPr>
          <w:rFonts w:ascii="Times New Roman" w:hAnsi="Times New Roman" w:cs="Times New Roman"/>
          <w:sz w:val="24"/>
          <w:szCs w:val="24"/>
        </w:rPr>
        <w:t>Helyszín: </w:t>
      </w:r>
      <w:r w:rsidR="00F660A4">
        <w:rPr>
          <w:rFonts w:ascii="Times New Roman" w:hAnsi="Times New Roman" w:cs="Times New Roman"/>
          <w:sz w:val="24"/>
          <w:szCs w:val="24"/>
        </w:rPr>
        <w:t xml:space="preserve">Gyömrői Utánpótlás Alapítvány </w:t>
      </w:r>
      <w:r w:rsidR="00A53B39">
        <w:rPr>
          <w:rFonts w:ascii="Times New Roman" w:hAnsi="Times New Roman" w:cs="Times New Roman"/>
          <w:sz w:val="24"/>
          <w:szCs w:val="24"/>
        </w:rPr>
        <w:t>Sporttelep</w:t>
      </w:r>
      <w:r w:rsidR="00487A0B">
        <w:rPr>
          <w:rFonts w:ascii="Times New Roman" w:hAnsi="Times New Roman" w:cs="Times New Roman"/>
          <w:sz w:val="24"/>
          <w:szCs w:val="24"/>
        </w:rPr>
        <w:t xml:space="preserve"> </w:t>
      </w:r>
      <w:r w:rsidR="006279AA">
        <w:rPr>
          <w:rFonts w:ascii="Times New Roman" w:hAnsi="Times New Roman" w:cs="Times New Roman"/>
          <w:sz w:val="24"/>
          <w:szCs w:val="24"/>
        </w:rPr>
        <w:t>2230 Gyömrő</w:t>
      </w:r>
      <w:r w:rsidRPr="00E52E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3B39">
        <w:rPr>
          <w:rFonts w:ascii="Times New Roman" w:hAnsi="Times New Roman" w:cs="Times New Roman"/>
          <w:sz w:val="24"/>
          <w:szCs w:val="24"/>
        </w:rPr>
        <w:t>Mendei</w:t>
      </w:r>
      <w:proofErr w:type="spellEnd"/>
      <w:r w:rsidR="00A53B39">
        <w:rPr>
          <w:rFonts w:ascii="Times New Roman" w:hAnsi="Times New Roman" w:cs="Times New Roman"/>
          <w:sz w:val="24"/>
          <w:szCs w:val="24"/>
        </w:rPr>
        <w:t xml:space="preserve"> út 111</w:t>
      </w:r>
      <w:r w:rsidR="00487A0B">
        <w:rPr>
          <w:rFonts w:ascii="Times New Roman" w:hAnsi="Times New Roman" w:cs="Times New Roman"/>
          <w:sz w:val="24"/>
          <w:szCs w:val="24"/>
        </w:rPr>
        <w:t>.</w:t>
      </w:r>
    </w:p>
    <w:p w14:paraId="7411D919" w14:textId="77777777" w:rsidR="00E52E96" w:rsidRDefault="0005234F" w:rsidP="00B75D6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tornán fénykép és videofelvétel készül, amelyek az eredményekkel együtt </w:t>
      </w:r>
      <w:r w:rsidR="00E52E96" w:rsidRPr="00E52E96">
        <w:rPr>
          <w:rFonts w:ascii="Times New Roman" w:hAnsi="Times New Roman" w:cs="Times New Roman"/>
          <w:sz w:val="24"/>
          <w:szCs w:val="24"/>
        </w:rPr>
        <w:t>folyamatosan kerül</w:t>
      </w:r>
      <w:r>
        <w:rPr>
          <w:rFonts w:ascii="Times New Roman" w:hAnsi="Times New Roman" w:cs="Times New Roman"/>
          <w:sz w:val="24"/>
          <w:szCs w:val="24"/>
        </w:rPr>
        <w:t>nek</w:t>
      </w:r>
      <w:r w:rsidR="00E52E96" w:rsidRPr="00E52E96">
        <w:rPr>
          <w:rFonts w:ascii="Times New Roman" w:hAnsi="Times New Roman" w:cs="Times New Roman"/>
          <w:sz w:val="24"/>
          <w:szCs w:val="24"/>
        </w:rPr>
        <w:t xml:space="preserve"> frissítésre a weboldalon, </w:t>
      </w:r>
      <w:r>
        <w:rPr>
          <w:rFonts w:ascii="Times New Roman" w:hAnsi="Times New Roman" w:cs="Times New Roman"/>
          <w:sz w:val="24"/>
          <w:szCs w:val="24"/>
        </w:rPr>
        <w:t xml:space="preserve">és </w:t>
      </w:r>
      <w:r w:rsidR="00E52E96" w:rsidRPr="00E52E96">
        <w:rPr>
          <w:rFonts w:ascii="Times New Roman" w:hAnsi="Times New Roman" w:cs="Times New Roman"/>
          <w:sz w:val="24"/>
          <w:szCs w:val="24"/>
        </w:rPr>
        <w:t>facebookon is.</w:t>
      </w:r>
    </w:p>
    <w:p w14:paraId="6F716A50" w14:textId="77777777" w:rsidR="00A53B39" w:rsidRDefault="00B75D63" w:rsidP="00D05DD5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E52E96">
        <w:rPr>
          <w:rFonts w:ascii="Times New Roman" w:hAnsi="Times New Roman" w:cs="Times New Roman"/>
          <w:b/>
          <w:sz w:val="24"/>
          <w:szCs w:val="24"/>
        </w:rPr>
        <w:t>Díjazás:</w:t>
      </w:r>
    </w:p>
    <w:p w14:paraId="43B2E5C2" w14:textId="748EBDB1" w:rsidR="00A53B39" w:rsidRDefault="00A53B39" w:rsidP="00D05DD5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U7 korosztály:</w:t>
      </w:r>
    </w:p>
    <w:p w14:paraId="4627D204" w14:textId="42C19A97" w:rsidR="00A53B39" w:rsidRDefault="00A53B39" w:rsidP="00A53B39">
      <w:pPr>
        <w:pStyle w:val="Listaszerbekezds"/>
        <w:numPr>
          <w:ilvl w:val="0"/>
          <w:numId w:val="7"/>
        </w:numPr>
        <w:spacing w:before="120" w:after="120"/>
        <w:rPr>
          <w:rFonts w:ascii="Times New Roman" w:hAnsi="Times New Roman" w:cs="Times New Roman"/>
          <w:bCs/>
          <w:sz w:val="24"/>
          <w:szCs w:val="24"/>
        </w:rPr>
      </w:pPr>
      <w:r w:rsidRPr="00A53B39">
        <w:rPr>
          <w:rFonts w:ascii="Times New Roman" w:hAnsi="Times New Roman" w:cs="Times New Roman"/>
          <w:bCs/>
          <w:sz w:val="24"/>
          <w:szCs w:val="24"/>
        </w:rPr>
        <w:t>minden gyermek érmet kap</w:t>
      </w:r>
    </w:p>
    <w:p w14:paraId="173D59C6" w14:textId="18547C95" w:rsidR="00A53B39" w:rsidRDefault="00A53B39" w:rsidP="00A53B39">
      <w:pPr>
        <w:pStyle w:val="Listaszerbekezds"/>
        <w:numPr>
          <w:ilvl w:val="0"/>
          <w:numId w:val="7"/>
        </w:numPr>
        <w:spacing w:before="120"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minden résztvevő csapat oklevelet kap</w:t>
      </w:r>
    </w:p>
    <w:p w14:paraId="7C3C1EEA" w14:textId="606541FB" w:rsidR="005773FC" w:rsidRPr="00A53B39" w:rsidRDefault="005773FC" w:rsidP="00A53B39">
      <w:pPr>
        <w:pStyle w:val="Listaszerbekezds"/>
        <w:numPr>
          <w:ilvl w:val="0"/>
          <w:numId w:val="7"/>
        </w:numPr>
        <w:spacing w:before="120" w:after="120"/>
        <w:rPr>
          <w:rFonts w:ascii="Times New Roman" w:hAnsi="Times New Roman" w:cs="Times New Roman"/>
          <w:bCs/>
          <w:sz w:val="24"/>
          <w:szCs w:val="24"/>
        </w:rPr>
      </w:pPr>
      <w:r w:rsidRPr="00E52E96">
        <w:rPr>
          <w:rFonts w:ascii="Times New Roman" w:hAnsi="Times New Roman" w:cs="Times New Roman"/>
          <w:sz w:val="24"/>
          <w:szCs w:val="24"/>
        </w:rPr>
        <w:t xml:space="preserve">1-3. </w:t>
      </w:r>
      <w:r>
        <w:rPr>
          <w:rFonts w:ascii="Times New Roman" w:hAnsi="Times New Roman" w:cs="Times New Roman"/>
          <w:bCs/>
          <w:sz w:val="24"/>
          <w:szCs w:val="24"/>
        </w:rPr>
        <w:t>helyezett csapat kupát kap</w:t>
      </w:r>
    </w:p>
    <w:p w14:paraId="461CAEC9" w14:textId="77777777" w:rsidR="00A53B39" w:rsidRDefault="00A53B39" w:rsidP="00A53B39">
      <w:pPr>
        <w:pStyle w:val="Listaszerbekezds"/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14:paraId="6BC29794" w14:textId="11892450" w:rsidR="00B75D63" w:rsidRDefault="00A53B39" w:rsidP="00A53B39">
      <w:pPr>
        <w:pStyle w:val="Listaszerbekezds"/>
        <w:spacing w:before="120" w:after="120"/>
        <w:ind w:hanging="720"/>
        <w:rPr>
          <w:rFonts w:ascii="Times New Roman" w:hAnsi="Times New Roman" w:cs="Times New Roman"/>
          <w:sz w:val="24"/>
          <w:szCs w:val="24"/>
        </w:rPr>
      </w:pPr>
      <w:r w:rsidRPr="00A53B39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A53B39">
        <w:rPr>
          <w:rFonts w:ascii="Times New Roman" w:hAnsi="Times New Roman" w:cs="Times New Roman"/>
          <w:b/>
          <w:sz w:val="24"/>
          <w:szCs w:val="24"/>
        </w:rPr>
        <w:t>-U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06129F">
        <w:rPr>
          <w:rFonts w:ascii="Times New Roman" w:hAnsi="Times New Roman" w:cs="Times New Roman"/>
          <w:b/>
          <w:sz w:val="24"/>
          <w:szCs w:val="24"/>
        </w:rPr>
        <w:t>-U11</w:t>
      </w:r>
      <w:r w:rsidRPr="00A53B39">
        <w:rPr>
          <w:rFonts w:ascii="Times New Roman" w:hAnsi="Times New Roman" w:cs="Times New Roman"/>
          <w:b/>
          <w:sz w:val="24"/>
          <w:szCs w:val="24"/>
        </w:rPr>
        <w:t xml:space="preserve"> korosztály:</w:t>
      </w:r>
      <w:r w:rsidR="00B75D63" w:rsidRPr="00E52E96">
        <w:rPr>
          <w:rFonts w:ascii="Times New Roman" w:hAnsi="Times New Roman" w:cs="Times New Roman"/>
          <w:sz w:val="24"/>
          <w:szCs w:val="24"/>
        </w:rPr>
        <w:br/>
        <w:t>– 1-3. hely</w:t>
      </w:r>
      <w:r w:rsidR="005773FC">
        <w:rPr>
          <w:rFonts w:ascii="Times New Roman" w:hAnsi="Times New Roman" w:cs="Times New Roman"/>
          <w:sz w:val="24"/>
          <w:szCs w:val="24"/>
        </w:rPr>
        <w:t>e</w:t>
      </w:r>
      <w:r w:rsidR="00B75D63" w:rsidRPr="00E52E96">
        <w:rPr>
          <w:rFonts w:ascii="Times New Roman" w:hAnsi="Times New Roman" w:cs="Times New Roman"/>
          <w:sz w:val="24"/>
          <w:szCs w:val="24"/>
        </w:rPr>
        <w:t>zett csapatok érem</w:t>
      </w:r>
      <w:r w:rsidR="00B75D63">
        <w:rPr>
          <w:rFonts w:ascii="Times New Roman" w:hAnsi="Times New Roman" w:cs="Times New Roman"/>
          <w:sz w:val="24"/>
          <w:szCs w:val="24"/>
        </w:rPr>
        <w:t xml:space="preserve"> és kupa</w:t>
      </w:r>
      <w:r w:rsidR="00B75D63" w:rsidRPr="00E52E96">
        <w:rPr>
          <w:rFonts w:ascii="Times New Roman" w:hAnsi="Times New Roman" w:cs="Times New Roman"/>
          <w:sz w:val="24"/>
          <w:szCs w:val="24"/>
        </w:rPr>
        <w:br/>
        <w:t xml:space="preserve">– minden </w:t>
      </w:r>
      <w:r w:rsidR="00B75D63">
        <w:rPr>
          <w:rFonts w:ascii="Times New Roman" w:hAnsi="Times New Roman" w:cs="Times New Roman"/>
          <w:sz w:val="24"/>
          <w:szCs w:val="24"/>
        </w:rPr>
        <w:t xml:space="preserve">résztvevő </w:t>
      </w:r>
      <w:r w:rsidR="00B75D63" w:rsidRPr="00E52E96">
        <w:rPr>
          <w:rFonts w:ascii="Times New Roman" w:hAnsi="Times New Roman" w:cs="Times New Roman"/>
          <w:sz w:val="24"/>
          <w:szCs w:val="24"/>
        </w:rPr>
        <w:t>csapat oklevél</w:t>
      </w:r>
    </w:p>
    <w:p w14:paraId="233E0094" w14:textId="77777777" w:rsidR="00B75D63" w:rsidRPr="00E52E96" w:rsidRDefault="00B75D63" w:rsidP="00766976">
      <w:pPr>
        <w:spacing w:before="120" w:after="120"/>
        <w:ind w:left="851" w:hanging="143"/>
        <w:jc w:val="both"/>
        <w:rPr>
          <w:rFonts w:ascii="Times New Roman" w:hAnsi="Times New Roman" w:cs="Times New Roman"/>
          <w:sz w:val="24"/>
          <w:szCs w:val="24"/>
        </w:rPr>
      </w:pPr>
      <w:r w:rsidRPr="00E52E96">
        <w:rPr>
          <w:rFonts w:ascii="Times New Roman" w:hAnsi="Times New Roman" w:cs="Times New Roman"/>
          <w:sz w:val="24"/>
          <w:szCs w:val="24"/>
        </w:rPr>
        <w:lastRenderedPageBreak/>
        <w:t>– különdíjak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0647E">
        <w:rPr>
          <w:rFonts w:ascii="Times New Roman" w:hAnsi="Times New Roman" w:cs="Times New Roman"/>
          <w:sz w:val="24"/>
          <w:szCs w:val="24"/>
        </w:rPr>
        <w:t>torna összesített legjobb játékosa az edzők szavazata alapján, torna</w:t>
      </w:r>
      <w:r>
        <w:rPr>
          <w:rFonts w:ascii="Times New Roman" w:hAnsi="Times New Roman" w:cs="Times New Roman"/>
          <w:sz w:val="24"/>
          <w:szCs w:val="24"/>
        </w:rPr>
        <w:t xml:space="preserve"> gólkirálya, </w:t>
      </w:r>
      <w:r w:rsidR="0080647E">
        <w:rPr>
          <w:rFonts w:ascii="Times New Roman" w:hAnsi="Times New Roman" w:cs="Times New Roman"/>
          <w:sz w:val="24"/>
          <w:szCs w:val="24"/>
        </w:rPr>
        <w:t>torna</w:t>
      </w:r>
      <w:r>
        <w:rPr>
          <w:rFonts w:ascii="Times New Roman" w:hAnsi="Times New Roman" w:cs="Times New Roman"/>
          <w:sz w:val="24"/>
          <w:szCs w:val="24"/>
        </w:rPr>
        <w:t xml:space="preserve"> legjobb kapusa, ezenkívül minden csapatból a legjobb játékosok is különdíjban részesülnek)</w:t>
      </w:r>
    </w:p>
    <w:p w14:paraId="6B80B2D1" w14:textId="77777777" w:rsidR="00766976" w:rsidRPr="00D3225B" w:rsidRDefault="00766976" w:rsidP="0076697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MLSZ Bozsik Program szabályai érvényesek az egyes mérkőzések során.</w:t>
      </w:r>
    </w:p>
    <w:p w14:paraId="6D05B907" w14:textId="4A85B2D6" w:rsidR="00766976" w:rsidRPr="00E52E96" w:rsidRDefault="00766976" w:rsidP="00F660A4">
      <w:pPr>
        <w:rPr>
          <w:rFonts w:ascii="Times New Roman" w:hAnsi="Times New Roman" w:cs="Times New Roman"/>
          <w:sz w:val="24"/>
          <w:szCs w:val="24"/>
        </w:rPr>
      </w:pPr>
      <w:r w:rsidRPr="00E52E96">
        <w:rPr>
          <w:rFonts w:ascii="Times New Roman" w:hAnsi="Times New Roman" w:cs="Times New Roman"/>
          <w:b/>
          <w:sz w:val="24"/>
          <w:szCs w:val="24"/>
        </w:rPr>
        <w:t>Korosztályok: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U7</w:t>
      </w:r>
      <w:r w:rsidRPr="00E52E9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U</w:t>
      </w:r>
      <w:r w:rsidR="00A6118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660A4">
        <w:rPr>
          <w:rFonts w:ascii="Times New Roman" w:hAnsi="Times New Roman" w:cs="Times New Roman"/>
          <w:sz w:val="24"/>
          <w:szCs w:val="24"/>
        </w:rPr>
        <w:t xml:space="preserve">2019.01.01. után </w:t>
      </w:r>
      <w:r>
        <w:rPr>
          <w:rFonts w:ascii="Times New Roman" w:hAnsi="Times New Roman" w:cs="Times New Roman"/>
          <w:sz w:val="24"/>
          <w:szCs w:val="24"/>
        </w:rPr>
        <w:t xml:space="preserve">született fiúk és </w:t>
      </w:r>
      <w:r w:rsidR="00A0453F">
        <w:rPr>
          <w:rFonts w:ascii="Times New Roman" w:hAnsi="Times New Roman" w:cs="Times New Roman"/>
          <w:sz w:val="24"/>
          <w:szCs w:val="24"/>
        </w:rPr>
        <w:t>201</w:t>
      </w:r>
      <w:r w:rsidR="00F660A4">
        <w:rPr>
          <w:rFonts w:ascii="Times New Roman" w:hAnsi="Times New Roman" w:cs="Times New Roman"/>
          <w:sz w:val="24"/>
          <w:szCs w:val="24"/>
        </w:rPr>
        <w:t>8</w:t>
      </w:r>
      <w:r w:rsidR="00A0453F">
        <w:rPr>
          <w:rFonts w:ascii="Times New Roman" w:hAnsi="Times New Roman" w:cs="Times New Roman"/>
          <w:sz w:val="24"/>
          <w:szCs w:val="24"/>
        </w:rPr>
        <w:t xml:space="preserve">.01.01. után született </w:t>
      </w:r>
      <w:r>
        <w:rPr>
          <w:rFonts w:ascii="Times New Roman" w:hAnsi="Times New Roman" w:cs="Times New Roman"/>
          <w:sz w:val="24"/>
          <w:szCs w:val="24"/>
        </w:rPr>
        <w:t>lányok)</w:t>
      </w:r>
    </w:p>
    <w:p w14:paraId="0F98439F" w14:textId="77C8C062" w:rsidR="00766976" w:rsidRPr="00E52E96" w:rsidRDefault="00766976" w:rsidP="00766976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52E96">
        <w:rPr>
          <w:rFonts w:ascii="Times New Roman" w:hAnsi="Times New Roman" w:cs="Times New Roman"/>
          <w:b/>
          <w:sz w:val="24"/>
          <w:szCs w:val="24"/>
        </w:rPr>
        <w:t>Pályaméret: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1823" w:rsidRPr="00EC1823">
        <w:rPr>
          <w:rFonts w:ascii="Times New Roman" w:hAnsi="Times New Roman" w:cs="Times New Roman"/>
          <w:bCs/>
          <w:sz w:val="24"/>
          <w:szCs w:val="24"/>
        </w:rPr>
        <w:t>15</w:t>
      </w:r>
      <w:r w:rsidR="00EC1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7A0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A0B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1823">
        <w:rPr>
          <w:rFonts w:ascii="Times New Roman" w:hAnsi="Times New Roman" w:cs="Times New Roman"/>
          <w:sz w:val="24"/>
          <w:szCs w:val="24"/>
        </w:rPr>
        <w:t>2</w:t>
      </w:r>
      <w:r w:rsidRPr="00487A0B">
        <w:rPr>
          <w:rFonts w:ascii="Times New Roman" w:hAnsi="Times New Roman" w:cs="Times New Roman"/>
          <w:sz w:val="24"/>
          <w:szCs w:val="24"/>
        </w:rPr>
        <w:t>0</w:t>
      </w:r>
      <w:r w:rsidR="00272297">
        <w:rPr>
          <w:rFonts w:ascii="Times New Roman" w:hAnsi="Times New Roman" w:cs="Times New Roman"/>
          <w:sz w:val="24"/>
          <w:szCs w:val="24"/>
        </w:rPr>
        <w:t xml:space="preserve"> </w:t>
      </w:r>
      <w:r w:rsidRPr="00487A0B">
        <w:rPr>
          <w:rFonts w:ascii="Times New Roman" w:hAnsi="Times New Roman" w:cs="Times New Roman"/>
          <w:sz w:val="24"/>
          <w:szCs w:val="24"/>
        </w:rPr>
        <w:t>m</w:t>
      </w:r>
    </w:p>
    <w:p w14:paraId="5F66EAD3" w14:textId="11871EC6" w:rsidR="00766976" w:rsidRPr="00E52E96" w:rsidRDefault="00766976" w:rsidP="00766976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52E96">
        <w:rPr>
          <w:rFonts w:ascii="Times New Roman" w:hAnsi="Times New Roman" w:cs="Times New Roman"/>
          <w:b/>
          <w:sz w:val="24"/>
          <w:szCs w:val="24"/>
        </w:rPr>
        <w:t>Kapuméret: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1823">
        <w:rPr>
          <w:rFonts w:ascii="Times New Roman" w:hAnsi="Times New Roman" w:cs="Times New Roman"/>
          <w:sz w:val="24"/>
          <w:szCs w:val="24"/>
        </w:rPr>
        <w:t>2</w:t>
      </w:r>
      <w:r w:rsidRPr="00E52E96">
        <w:rPr>
          <w:rFonts w:ascii="Times New Roman" w:hAnsi="Times New Roman" w:cs="Times New Roman"/>
          <w:sz w:val="24"/>
          <w:szCs w:val="24"/>
        </w:rPr>
        <w:t>x</w:t>
      </w:r>
      <w:r w:rsidR="00EC1823">
        <w:rPr>
          <w:rFonts w:ascii="Times New Roman" w:hAnsi="Times New Roman" w:cs="Times New Roman"/>
          <w:sz w:val="24"/>
          <w:szCs w:val="24"/>
        </w:rPr>
        <w:t>1</w:t>
      </w:r>
      <w:r w:rsidRPr="00E52E96">
        <w:rPr>
          <w:rFonts w:ascii="Times New Roman" w:hAnsi="Times New Roman" w:cs="Times New Roman"/>
          <w:sz w:val="24"/>
          <w:szCs w:val="24"/>
        </w:rPr>
        <w:t>m</w:t>
      </w:r>
    </w:p>
    <w:p w14:paraId="0A4B861C" w14:textId="53E87F82" w:rsidR="00766976" w:rsidRPr="00E52E96" w:rsidRDefault="00766976" w:rsidP="00766976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52E96">
        <w:rPr>
          <w:rFonts w:ascii="Times New Roman" w:hAnsi="Times New Roman" w:cs="Times New Roman"/>
          <w:b/>
          <w:sz w:val="24"/>
          <w:szCs w:val="24"/>
        </w:rPr>
        <w:t>Labdaméret: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1823" w:rsidRPr="00EC1823">
        <w:rPr>
          <w:rFonts w:ascii="Times New Roman" w:hAnsi="Times New Roman" w:cs="Times New Roman"/>
          <w:bCs/>
          <w:sz w:val="24"/>
          <w:szCs w:val="24"/>
        </w:rPr>
        <w:t>3</w:t>
      </w:r>
      <w:r w:rsidRPr="00E52E96">
        <w:rPr>
          <w:rFonts w:ascii="Times New Roman" w:hAnsi="Times New Roman" w:cs="Times New Roman"/>
          <w:sz w:val="24"/>
          <w:szCs w:val="24"/>
        </w:rPr>
        <w:t>-</w:t>
      </w:r>
      <w:r w:rsidR="00A61184">
        <w:rPr>
          <w:rFonts w:ascii="Times New Roman" w:hAnsi="Times New Roman" w:cs="Times New Roman"/>
          <w:sz w:val="24"/>
          <w:szCs w:val="24"/>
        </w:rPr>
        <w:t>a</w:t>
      </w:r>
      <w:r w:rsidRPr="00E52E9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649167" w14:textId="6993F747" w:rsidR="00766976" w:rsidRPr="00EC1823" w:rsidRDefault="00766976" w:rsidP="00766976">
      <w:pPr>
        <w:spacing w:before="120" w:after="120"/>
        <w:rPr>
          <w:rFonts w:ascii="Times New Roman" w:hAnsi="Times New Roman" w:cs="Times New Roman"/>
          <w:bCs/>
          <w:sz w:val="24"/>
          <w:szCs w:val="24"/>
        </w:rPr>
      </w:pPr>
      <w:r w:rsidRPr="00E5335C">
        <w:rPr>
          <w:rFonts w:ascii="Times New Roman" w:hAnsi="Times New Roman" w:cs="Times New Roman"/>
          <w:b/>
          <w:sz w:val="24"/>
          <w:szCs w:val="24"/>
        </w:rPr>
        <w:t>F</w:t>
      </w:r>
      <w:r w:rsidRPr="00E52E96">
        <w:rPr>
          <w:rFonts w:ascii="Times New Roman" w:hAnsi="Times New Roman" w:cs="Times New Roman"/>
          <w:b/>
          <w:sz w:val="24"/>
          <w:szCs w:val="24"/>
        </w:rPr>
        <w:t>elállási rend: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1823" w:rsidRPr="00EC1823">
        <w:rPr>
          <w:rFonts w:ascii="Times New Roman" w:hAnsi="Times New Roman" w:cs="Times New Roman"/>
          <w:bCs/>
          <w:sz w:val="24"/>
          <w:szCs w:val="24"/>
        </w:rPr>
        <w:t>3:3</w:t>
      </w:r>
      <w:r w:rsidR="00EC1823">
        <w:rPr>
          <w:rFonts w:ascii="Times New Roman" w:hAnsi="Times New Roman" w:cs="Times New Roman"/>
          <w:bCs/>
          <w:sz w:val="24"/>
          <w:szCs w:val="24"/>
        </w:rPr>
        <w:t xml:space="preserve"> ellen, kapus nincs</w:t>
      </w:r>
    </w:p>
    <w:p w14:paraId="432ADCDB" w14:textId="6160818E" w:rsidR="00766976" w:rsidRPr="00E52E96" w:rsidRDefault="00766976" w:rsidP="00766976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5335C">
        <w:rPr>
          <w:rFonts w:ascii="Times New Roman" w:hAnsi="Times New Roman" w:cs="Times New Roman"/>
          <w:b/>
          <w:sz w:val="24"/>
          <w:szCs w:val="24"/>
        </w:rPr>
        <w:t>M</w:t>
      </w:r>
      <w:r w:rsidRPr="00E52E96">
        <w:rPr>
          <w:rFonts w:ascii="Times New Roman" w:hAnsi="Times New Roman" w:cs="Times New Roman"/>
          <w:b/>
          <w:sz w:val="24"/>
          <w:szCs w:val="24"/>
        </w:rPr>
        <w:t>aximum létszám/</w:t>
      </w:r>
      <w:r w:rsidRPr="00E5335C">
        <w:rPr>
          <w:rFonts w:ascii="Times New Roman" w:hAnsi="Times New Roman" w:cs="Times New Roman"/>
          <w:b/>
          <w:sz w:val="24"/>
          <w:szCs w:val="24"/>
        </w:rPr>
        <w:t>csapat</w:t>
      </w:r>
      <w:r w:rsidRPr="00E52E96">
        <w:rPr>
          <w:rFonts w:ascii="Times New Roman" w:hAnsi="Times New Roman" w:cs="Times New Roman"/>
          <w:b/>
          <w:sz w:val="24"/>
          <w:szCs w:val="24"/>
        </w:rPr>
        <w:t>:</w:t>
      </w:r>
      <w:r w:rsidR="00EC1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1823" w:rsidRPr="00EC1823">
        <w:rPr>
          <w:rFonts w:ascii="Times New Roman" w:hAnsi="Times New Roman" w:cs="Times New Roman"/>
          <w:bCs/>
          <w:sz w:val="24"/>
          <w:szCs w:val="24"/>
        </w:rPr>
        <w:t>6</w:t>
      </w:r>
      <w:r w:rsidRPr="00E52E96">
        <w:rPr>
          <w:rFonts w:ascii="Times New Roman" w:hAnsi="Times New Roman" w:cs="Times New Roman"/>
          <w:sz w:val="24"/>
          <w:szCs w:val="24"/>
        </w:rPr>
        <w:t xml:space="preserve"> fő</w:t>
      </w:r>
    </w:p>
    <w:p w14:paraId="5E679F7D" w14:textId="5CB14F39" w:rsidR="00766976" w:rsidRDefault="00766976" w:rsidP="00766976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52E96">
        <w:rPr>
          <w:rFonts w:ascii="Times New Roman" w:hAnsi="Times New Roman" w:cs="Times New Roman"/>
          <w:b/>
          <w:sz w:val="24"/>
          <w:szCs w:val="24"/>
        </w:rPr>
        <w:t>Játékidő: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1×1</w:t>
      </w:r>
      <w:r w:rsidR="00A6118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perc/mérkőzés </w:t>
      </w:r>
    </w:p>
    <w:p w14:paraId="485E67C2" w14:textId="273A0285" w:rsidR="00766976" w:rsidRPr="00E52E96" w:rsidRDefault="00766976" w:rsidP="00766976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52E96">
        <w:rPr>
          <w:rFonts w:ascii="Times New Roman" w:hAnsi="Times New Roman" w:cs="Times New Roman"/>
          <w:b/>
          <w:sz w:val="24"/>
          <w:szCs w:val="24"/>
        </w:rPr>
        <w:t>Játékvezetés: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1823">
        <w:rPr>
          <w:rFonts w:ascii="Times New Roman" w:hAnsi="Times New Roman" w:cs="Times New Roman"/>
          <w:sz w:val="24"/>
          <w:szCs w:val="24"/>
        </w:rPr>
        <w:t>Pályafelügyelőket</w:t>
      </w:r>
      <w:r w:rsidRPr="00E52E96">
        <w:rPr>
          <w:rFonts w:ascii="Times New Roman" w:hAnsi="Times New Roman" w:cs="Times New Roman"/>
          <w:sz w:val="24"/>
          <w:szCs w:val="24"/>
        </w:rPr>
        <w:t xml:space="preserve"> a szervezők biztosítják.</w:t>
      </w:r>
    </w:p>
    <w:p w14:paraId="68BF6626" w14:textId="4084F3F7" w:rsidR="00766976" w:rsidRDefault="00766976" w:rsidP="0076697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1197B">
        <w:rPr>
          <w:rFonts w:ascii="Times New Roman" w:hAnsi="Times New Roman" w:cs="Times New Roman"/>
          <w:sz w:val="24"/>
          <w:szCs w:val="24"/>
        </w:rPr>
        <w:t>Csoportmérkőzéseken győztes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197B">
        <w:rPr>
          <w:rFonts w:ascii="Times New Roman" w:hAnsi="Times New Roman" w:cs="Times New Roman"/>
          <w:sz w:val="24"/>
          <w:szCs w:val="24"/>
        </w:rPr>
        <w:t xml:space="preserve">pont, döntetlen esetén 1-1 pont, vesztes nem kap pontot. </w:t>
      </w:r>
      <w:r w:rsidR="00A61184">
        <w:rPr>
          <w:rFonts w:ascii="Times New Roman" w:hAnsi="Times New Roman" w:cs="Times New Roman"/>
          <w:sz w:val="24"/>
          <w:szCs w:val="24"/>
        </w:rPr>
        <w:t>Pontegyenlőség</w:t>
      </w:r>
      <w:r w:rsidRPr="0041197B">
        <w:rPr>
          <w:rFonts w:ascii="Times New Roman" w:hAnsi="Times New Roman" w:cs="Times New Roman"/>
          <w:sz w:val="24"/>
          <w:szCs w:val="24"/>
        </w:rPr>
        <w:t xml:space="preserve"> esetén közvetlen 3-3 db büntető rúgás dönt.</w:t>
      </w:r>
    </w:p>
    <w:p w14:paraId="11BEB67F" w14:textId="413258FE" w:rsidR="00766976" w:rsidRPr="00E52E96" w:rsidRDefault="00A61184" w:rsidP="0076697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66976" w:rsidRPr="0041197B">
        <w:rPr>
          <w:rFonts w:ascii="Times New Roman" w:hAnsi="Times New Roman" w:cs="Times New Roman"/>
          <w:sz w:val="24"/>
          <w:szCs w:val="24"/>
        </w:rPr>
        <w:t>elyezés eldöntése: 1, több pont; 2, több győzelem; 3, egymás elleni mérleg; 4, jobb gólkülönbség; 5 több rúgott gól; 6, sorsolás</w:t>
      </w:r>
    </w:p>
    <w:p w14:paraId="4B9C3232" w14:textId="77777777" w:rsidR="00F07189" w:rsidRDefault="00F07189" w:rsidP="00B75D63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14:paraId="18653BB6" w14:textId="5FFEC36E" w:rsidR="0005234F" w:rsidRPr="00E52E96" w:rsidRDefault="0005234F" w:rsidP="00B75D63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52E96">
        <w:rPr>
          <w:rFonts w:ascii="Times New Roman" w:hAnsi="Times New Roman" w:cs="Times New Roman"/>
          <w:b/>
          <w:sz w:val="24"/>
          <w:szCs w:val="24"/>
        </w:rPr>
        <w:t>Korosztályok:</w:t>
      </w:r>
      <w:r w:rsidR="00B75D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2E96">
        <w:rPr>
          <w:rFonts w:ascii="Times New Roman" w:hAnsi="Times New Roman" w:cs="Times New Roman"/>
          <w:sz w:val="24"/>
          <w:szCs w:val="24"/>
        </w:rPr>
        <w:t>U</w:t>
      </w:r>
      <w:r w:rsidR="00766976">
        <w:rPr>
          <w:rFonts w:ascii="Times New Roman" w:hAnsi="Times New Roman" w:cs="Times New Roman"/>
          <w:sz w:val="24"/>
          <w:szCs w:val="24"/>
        </w:rPr>
        <w:t>8-U9</w:t>
      </w:r>
      <w:r w:rsidRPr="00E52E96">
        <w:rPr>
          <w:rFonts w:ascii="Times New Roman" w:hAnsi="Times New Roman" w:cs="Times New Roman"/>
          <w:sz w:val="24"/>
          <w:szCs w:val="24"/>
        </w:rPr>
        <w:t xml:space="preserve"> (</w:t>
      </w:r>
      <w:r w:rsidR="00EC1823">
        <w:rPr>
          <w:rFonts w:ascii="Times New Roman" w:hAnsi="Times New Roman" w:cs="Times New Roman"/>
          <w:sz w:val="24"/>
          <w:szCs w:val="24"/>
        </w:rPr>
        <w:t>U8: 201</w:t>
      </w:r>
      <w:r w:rsidR="00F660A4">
        <w:rPr>
          <w:rFonts w:ascii="Times New Roman" w:hAnsi="Times New Roman" w:cs="Times New Roman"/>
          <w:sz w:val="24"/>
          <w:szCs w:val="24"/>
        </w:rPr>
        <w:t>8</w:t>
      </w:r>
      <w:r w:rsidR="00EC1823">
        <w:rPr>
          <w:rFonts w:ascii="Times New Roman" w:hAnsi="Times New Roman" w:cs="Times New Roman"/>
          <w:sz w:val="24"/>
          <w:szCs w:val="24"/>
        </w:rPr>
        <w:t>.01.01–201</w:t>
      </w:r>
      <w:r w:rsidR="00F660A4">
        <w:rPr>
          <w:rFonts w:ascii="Times New Roman" w:hAnsi="Times New Roman" w:cs="Times New Roman"/>
          <w:sz w:val="24"/>
          <w:szCs w:val="24"/>
        </w:rPr>
        <w:t>8</w:t>
      </w:r>
      <w:r w:rsidR="00EC1823">
        <w:rPr>
          <w:rFonts w:ascii="Times New Roman" w:hAnsi="Times New Roman" w:cs="Times New Roman"/>
          <w:sz w:val="24"/>
          <w:szCs w:val="24"/>
        </w:rPr>
        <w:t>.12.31., U9: 201</w:t>
      </w:r>
      <w:r w:rsidR="00F660A4">
        <w:rPr>
          <w:rFonts w:ascii="Times New Roman" w:hAnsi="Times New Roman" w:cs="Times New Roman"/>
          <w:sz w:val="24"/>
          <w:szCs w:val="24"/>
        </w:rPr>
        <w:t>7</w:t>
      </w:r>
      <w:r w:rsidR="00EC1823">
        <w:rPr>
          <w:rFonts w:ascii="Times New Roman" w:hAnsi="Times New Roman" w:cs="Times New Roman"/>
          <w:sz w:val="24"/>
          <w:szCs w:val="24"/>
        </w:rPr>
        <w:t>.01.01-201</w:t>
      </w:r>
      <w:r w:rsidR="00F660A4">
        <w:rPr>
          <w:rFonts w:ascii="Times New Roman" w:hAnsi="Times New Roman" w:cs="Times New Roman"/>
          <w:sz w:val="24"/>
          <w:szCs w:val="24"/>
        </w:rPr>
        <w:t>7</w:t>
      </w:r>
      <w:r w:rsidR="00EC1823">
        <w:rPr>
          <w:rFonts w:ascii="Times New Roman" w:hAnsi="Times New Roman" w:cs="Times New Roman"/>
          <w:sz w:val="24"/>
          <w:szCs w:val="24"/>
        </w:rPr>
        <w:t>.12.31. között született</w:t>
      </w:r>
      <w:r w:rsidR="00F660A4">
        <w:rPr>
          <w:rFonts w:ascii="Times New Roman" w:hAnsi="Times New Roman" w:cs="Times New Roman"/>
          <w:sz w:val="24"/>
          <w:szCs w:val="24"/>
        </w:rPr>
        <w:t>ek</w:t>
      </w:r>
      <w:r w:rsidR="006E6940">
        <w:rPr>
          <w:rFonts w:ascii="Times New Roman" w:hAnsi="Times New Roman" w:cs="Times New Roman"/>
          <w:sz w:val="24"/>
          <w:szCs w:val="24"/>
        </w:rPr>
        <w:t>)</w:t>
      </w:r>
      <w:r w:rsidR="00A0453F">
        <w:rPr>
          <w:rFonts w:ascii="Times New Roman" w:hAnsi="Times New Roman" w:cs="Times New Roman"/>
          <w:sz w:val="24"/>
          <w:szCs w:val="24"/>
        </w:rPr>
        <w:t xml:space="preserve"> (U8-U9 korosztályban egy évvel idősebb lányok is játszhatnak)</w:t>
      </w:r>
    </w:p>
    <w:p w14:paraId="7EB07B9F" w14:textId="77777777" w:rsidR="0005234F" w:rsidRPr="00E52E96" w:rsidRDefault="0005234F" w:rsidP="00B75D63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52E96">
        <w:rPr>
          <w:rFonts w:ascii="Times New Roman" w:hAnsi="Times New Roman" w:cs="Times New Roman"/>
          <w:b/>
          <w:sz w:val="24"/>
          <w:szCs w:val="24"/>
        </w:rPr>
        <w:t>Pályaméret:</w:t>
      </w:r>
      <w:r w:rsidR="00B75D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7A0B" w:rsidRPr="00487A0B">
        <w:rPr>
          <w:rFonts w:ascii="Times New Roman" w:hAnsi="Times New Roman" w:cs="Times New Roman"/>
          <w:sz w:val="24"/>
          <w:szCs w:val="24"/>
        </w:rPr>
        <w:t>20</w:t>
      </w:r>
      <w:r w:rsidRPr="00487A0B">
        <w:rPr>
          <w:rFonts w:ascii="Times New Roman" w:hAnsi="Times New Roman" w:cs="Times New Roman"/>
          <w:sz w:val="24"/>
          <w:szCs w:val="24"/>
        </w:rPr>
        <w:t>m</w:t>
      </w:r>
      <w:r w:rsidR="00487A0B">
        <w:rPr>
          <w:rFonts w:ascii="Times New Roman" w:hAnsi="Times New Roman" w:cs="Times New Roman"/>
          <w:sz w:val="24"/>
          <w:szCs w:val="24"/>
        </w:rPr>
        <w:t xml:space="preserve"> </w:t>
      </w:r>
      <w:r w:rsidRPr="00487A0B">
        <w:rPr>
          <w:rFonts w:ascii="Times New Roman" w:hAnsi="Times New Roman" w:cs="Times New Roman"/>
          <w:sz w:val="24"/>
          <w:szCs w:val="24"/>
        </w:rPr>
        <w:t>x</w:t>
      </w:r>
      <w:r w:rsidR="00487A0B">
        <w:rPr>
          <w:rFonts w:ascii="Times New Roman" w:hAnsi="Times New Roman" w:cs="Times New Roman"/>
          <w:sz w:val="24"/>
          <w:szCs w:val="24"/>
        </w:rPr>
        <w:t xml:space="preserve"> </w:t>
      </w:r>
      <w:r w:rsidR="00487A0B" w:rsidRPr="00487A0B">
        <w:rPr>
          <w:rFonts w:ascii="Times New Roman" w:hAnsi="Times New Roman" w:cs="Times New Roman"/>
          <w:sz w:val="24"/>
          <w:szCs w:val="24"/>
        </w:rPr>
        <w:t>40</w:t>
      </w:r>
      <w:r w:rsidRPr="00487A0B">
        <w:rPr>
          <w:rFonts w:ascii="Times New Roman" w:hAnsi="Times New Roman" w:cs="Times New Roman"/>
          <w:sz w:val="24"/>
          <w:szCs w:val="24"/>
        </w:rPr>
        <w:t>m</w:t>
      </w:r>
    </w:p>
    <w:p w14:paraId="5383800A" w14:textId="77777777" w:rsidR="0005234F" w:rsidRPr="00E52E96" w:rsidRDefault="0005234F" w:rsidP="00B75D63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52E96">
        <w:rPr>
          <w:rFonts w:ascii="Times New Roman" w:hAnsi="Times New Roman" w:cs="Times New Roman"/>
          <w:b/>
          <w:sz w:val="24"/>
          <w:szCs w:val="24"/>
        </w:rPr>
        <w:t>Kapuméret:</w:t>
      </w:r>
      <w:r w:rsidR="00B75D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7A0B">
        <w:rPr>
          <w:rFonts w:ascii="Times New Roman" w:hAnsi="Times New Roman" w:cs="Times New Roman"/>
          <w:sz w:val="24"/>
          <w:szCs w:val="24"/>
        </w:rPr>
        <w:t>3</w:t>
      </w:r>
      <w:r w:rsidRPr="00E52E96">
        <w:rPr>
          <w:rFonts w:ascii="Times New Roman" w:hAnsi="Times New Roman" w:cs="Times New Roman"/>
          <w:sz w:val="24"/>
          <w:szCs w:val="24"/>
        </w:rPr>
        <w:t>x2m</w:t>
      </w:r>
    </w:p>
    <w:p w14:paraId="76D3F471" w14:textId="2720E1B7" w:rsidR="0005234F" w:rsidRPr="00E52E96" w:rsidRDefault="0005234F" w:rsidP="00B75D63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52E96">
        <w:rPr>
          <w:rFonts w:ascii="Times New Roman" w:hAnsi="Times New Roman" w:cs="Times New Roman"/>
          <w:b/>
          <w:sz w:val="24"/>
          <w:szCs w:val="24"/>
        </w:rPr>
        <w:t>Labdaméret:</w:t>
      </w:r>
      <w:r w:rsidR="00B75D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2E96">
        <w:rPr>
          <w:rFonts w:ascii="Times New Roman" w:hAnsi="Times New Roman" w:cs="Times New Roman"/>
          <w:sz w:val="24"/>
          <w:szCs w:val="24"/>
        </w:rPr>
        <w:t>4-es</w:t>
      </w:r>
      <w:r w:rsidR="00487A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59A12" w14:textId="77777777" w:rsidR="0005234F" w:rsidRPr="00E52E96" w:rsidRDefault="0005234F" w:rsidP="00B75D63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5335C">
        <w:rPr>
          <w:rFonts w:ascii="Times New Roman" w:hAnsi="Times New Roman" w:cs="Times New Roman"/>
          <w:b/>
          <w:sz w:val="24"/>
          <w:szCs w:val="24"/>
        </w:rPr>
        <w:t>F</w:t>
      </w:r>
      <w:r w:rsidRPr="00E52E96">
        <w:rPr>
          <w:rFonts w:ascii="Times New Roman" w:hAnsi="Times New Roman" w:cs="Times New Roman"/>
          <w:b/>
          <w:sz w:val="24"/>
          <w:szCs w:val="24"/>
        </w:rPr>
        <w:t>elállási rend:</w:t>
      </w:r>
      <w:r w:rsidR="00B75D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7A0B" w:rsidRPr="00A61184">
        <w:rPr>
          <w:rFonts w:ascii="Times New Roman" w:hAnsi="Times New Roman" w:cs="Times New Roman"/>
          <w:bCs/>
          <w:sz w:val="24"/>
          <w:szCs w:val="24"/>
        </w:rPr>
        <w:t>4</w:t>
      </w:r>
      <w:r w:rsidRPr="00E52E96">
        <w:rPr>
          <w:rFonts w:ascii="Times New Roman" w:hAnsi="Times New Roman" w:cs="Times New Roman"/>
          <w:sz w:val="24"/>
          <w:szCs w:val="24"/>
        </w:rPr>
        <w:t>+1</w:t>
      </w:r>
    </w:p>
    <w:p w14:paraId="3B048AAB" w14:textId="77777777" w:rsidR="0005234F" w:rsidRPr="00E52E96" w:rsidRDefault="0005234F" w:rsidP="00B75D63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5335C">
        <w:rPr>
          <w:rFonts w:ascii="Times New Roman" w:hAnsi="Times New Roman" w:cs="Times New Roman"/>
          <w:b/>
          <w:sz w:val="24"/>
          <w:szCs w:val="24"/>
        </w:rPr>
        <w:t>M</w:t>
      </w:r>
      <w:r w:rsidRPr="00E52E96">
        <w:rPr>
          <w:rFonts w:ascii="Times New Roman" w:hAnsi="Times New Roman" w:cs="Times New Roman"/>
          <w:b/>
          <w:sz w:val="24"/>
          <w:szCs w:val="24"/>
        </w:rPr>
        <w:t>aximum létszám/</w:t>
      </w:r>
      <w:r w:rsidRPr="00E5335C">
        <w:rPr>
          <w:rFonts w:ascii="Times New Roman" w:hAnsi="Times New Roman" w:cs="Times New Roman"/>
          <w:b/>
          <w:sz w:val="24"/>
          <w:szCs w:val="24"/>
        </w:rPr>
        <w:t>csapat</w:t>
      </w:r>
      <w:r w:rsidRPr="00E52E96">
        <w:rPr>
          <w:rFonts w:ascii="Times New Roman" w:hAnsi="Times New Roman" w:cs="Times New Roman"/>
          <w:b/>
          <w:sz w:val="24"/>
          <w:szCs w:val="24"/>
        </w:rPr>
        <w:t>:</w:t>
      </w:r>
      <w:r w:rsidR="00B75D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2E96">
        <w:rPr>
          <w:rFonts w:ascii="Times New Roman" w:hAnsi="Times New Roman" w:cs="Times New Roman"/>
          <w:sz w:val="24"/>
          <w:szCs w:val="24"/>
        </w:rPr>
        <w:t>1</w:t>
      </w:r>
      <w:r w:rsidR="00487A0B">
        <w:rPr>
          <w:rFonts w:ascii="Times New Roman" w:hAnsi="Times New Roman" w:cs="Times New Roman"/>
          <w:sz w:val="24"/>
          <w:szCs w:val="24"/>
        </w:rPr>
        <w:t>0</w:t>
      </w:r>
      <w:r w:rsidRPr="00E52E96">
        <w:rPr>
          <w:rFonts w:ascii="Times New Roman" w:hAnsi="Times New Roman" w:cs="Times New Roman"/>
          <w:sz w:val="24"/>
          <w:szCs w:val="24"/>
        </w:rPr>
        <w:t xml:space="preserve"> fő</w:t>
      </w:r>
    </w:p>
    <w:p w14:paraId="38488BB4" w14:textId="364EC642" w:rsidR="0005234F" w:rsidRDefault="0005234F" w:rsidP="00B75D63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52E96">
        <w:rPr>
          <w:rFonts w:ascii="Times New Roman" w:hAnsi="Times New Roman" w:cs="Times New Roman"/>
          <w:b/>
          <w:sz w:val="24"/>
          <w:szCs w:val="24"/>
        </w:rPr>
        <w:t>Játékidő:</w:t>
      </w:r>
      <w:r w:rsidR="00B75D6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1×</w:t>
      </w:r>
      <w:r w:rsidR="0018197A">
        <w:rPr>
          <w:rFonts w:ascii="Times New Roman" w:hAnsi="Times New Roman" w:cs="Times New Roman"/>
          <w:sz w:val="24"/>
          <w:szCs w:val="24"/>
        </w:rPr>
        <w:t>1</w:t>
      </w:r>
      <w:r w:rsidR="00A6118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perc/mérkőzés</w:t>
      </w:r>
    </w:p>
    <w:p w14:paraId="52243A1A" w14:textId="77777777" w:rsidR="0005234F" w:rsidRPr="00E52E96" w:rsidRDefault="0005234F" w:rsidP="00B75D63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52E96">
        <w:rPr>
          <w:rFonts w:ascii="Times New Roman" w:hAnsi="Times New Roman" w:cs="Times New Roman"/>
          <w:b/>
          <w:sz w:val="24"/>
          <w:szCs w:val="24"/>
        </w:rPr>
        <w:t>Játékvezetés:</w:t>
      </w:r>
      <w:r w:rsidR="00B75D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2E96">
        <w:rPr>
          <w:rFonts w:ascii="Times New Roman" w:hAnsi="Times New Roman" w:cs="Times New Roman"/>
          <w:sz w:val="24"/>
          <w:szCs w:val="24"/>
        </w:rPr>
        <w:t>Játékvezetőket a szervezők biztosítják.</w:t>
      </w:r>
    </w:p>
    <w:p w14:paraId="52D5DCBF" w14:textId="77777777" w:rsidR="00E5335C" w:rsidRDefault="0041197B" w:rsidP="00B75D6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1197B">
        <w:rPr>
          <w:rFonts w:ascii="Times New Roman" w:hAnsi="Times New Roman" w:cs="Times New Roman"/>
          <w:sz w:val="24"/>
          <w:szCs w:val="24"/>
        </w:rPr>
        <w:t>Csoportmérkőzéseken győztes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197B">
        <w:rPr>
          <w:rFonts w:ascii="Times New Roman" w:hAnsi="Times New Roman" w:cs="Times New Roman"/>
          <w:sz w:val="24"/>
          <w:szCs w:val="24"/>
        </w:rPr>
        <w:t>pont, döntetlen esetén 1-1 pont, vesztes nem kap pontot. A rájátszásban (helyosztókon) győztes jut tovább, döntetlen esetén közvetlen 3-3 db büntető rúgás dönt.</w:t>
      </w:r>
    </w:p>
    <w:p w14:paraId="71827B67" w14:textId="47789439" w:rsidR="0041197B" w:rsidRPr="00E52E96" w:rsidRDefault="0041197B" w:rsidP="00B75D6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1197B">
        <w:rPr>
          <w:rFonts w:ascii="Times New Roman" w:hAnsi="Times New Roman" w:cs="Times New Roman"/>
          <w:sz w:val="24"/>
          <w:szCs w:val="24"/>
        </w:rPr>
        <w:t>Csoport helyezés eldöntése: 1 több pont; 2</w:t>
      </w:r>
      <w:r w:rsidR="008B23B0" w:rsidRPr="008B23B0">
        <w:rPr>
          <w:rFonts w:ascii="Times New Roman" w:hAnsi="Times New Roman" w:cs="Times New Roman"/>
          <w:sz w:val="24"/>
          <w:szCs w:val="24"/>
        </w:rPr>
        <w:t xml:space="preserve"> </w:t>
      </w:r>
      <w:r w:rsidR="008B23B0" w:rsidRPr="0041197B">
        <w:rPr>
          <w:rFonts w:ascii="Times New Roman" w:hAnsi="Times New Roman" w:cs="Times New Roman"/>
          <w:sz w:val="24"/>
          <w:szCs w:val="24"/>
        </w:rPr>
        <w:t>több rúgott gól;</w:t>
      </w:r>
      <w:r w:rsidRPr="0041197B">
        <w:rPr>
          <w:rFonts w:ascii="Times New Roman" w:hAnsi="Times New Roman" w:cs="Times New Roman"/>
          <w:sz w:val="24"/>
          <w:szCs w:val="24"/>
        </w:rPr>
        <w:t xml:space="preserve"> </w:t>
      </w:r>
      <w:r w:rsidR="008B23B0">
        <w:rPr>
          <w:rFonts w:ascii="Times New Roman" w:hAnsi="Times New Roman" w:cs="Times New Roman"/>
          <w:sz w:val="24"/>
          <w:szCs w:val="24"/>
        </w:rPr>
        <w:t>3 kevesebb kapott gól</w:t>
      </w:r>
      <w:r w:rsidR="008B23B0" w:rsidRPr="0041197B">
        <w:rPr>
          <w:rFonts w:ascii="Times New Roman" w:hAnsi="Times New Roman" w:cs="Times New Roman"/>
          <w:sz w:val="24"/>
          <w:szCs w:val="24"/>
        </w:rPr>
        <w:t>;</w:t>
      </w:r>
      <w:r w:rsidR="008B23B0">
        <w:rPr>
          <w:rFonts w:ascii="Times New Roman" w:hAnsi="Times New Roman" w:cs="Times New Roman"/>
          <w:sz w:val="24"/>
          <w:szCs w:val="24"/>
        </w:rPr>
        <w:t xml:space="preserve"> 4</w:t>
      </w:r>
      <w:r w:rsidRPr="0041197B">
        <w:rPr>
          <w:rFonts w:ascii="Times New Roman" w:hAnsi="Times New Roman" w:cs="Times New Roman"/>
          <w:sz w:val="24"/>
          <w:szCs w:val="24"/>
        </w:rPr>
        <w:t xml:space="preserve"> egymás elleni </w:t>
      </w:r>
      <w:r w:rsidR="008B23B0">
        <w:rPr>
          <w:rFonts w:ascii="Times New Roman" w:hAnsi="Times New Roman" w:cs="Times New Roman"/>
          <w:sz w:val="24"/>
          <w:szCs w:val="24"/>
        </w:rPr>
        <w:t>eredmény</w:t>
      </w:r>
      <w:r w:rsidRPr="0041197B">
        <w:rPr>
          <w:rFonts w:ascii="Times New Roman" w:hAnsi="Times New Roman" w:cs="Times New Roman"/>
          <w:sz w:val="24"/>
          <w:szCs w:val="24"/>
        </w:rPr>
        <w:t xml:space="preserve">; </w:t>
      </w:r>
      <w:r w:rsidR="008B23B0">
        <w:rPr>
          <w:rFonts w:ascii="Times New Roman" w:hAnsi="Times New Roman" w:cs="Times New Roman"/>
          <w:sz w:val="24"/>
          <w:szCs w:val="24"/>
        </w:rPr>
        <w:t>5</w:t>
      </w:r>
      <w:r w:rsidRPr="0041197B">
        <w:rPr>
          <w:rFonts w:ascii="Times New Roman" w:hAnsi="Times New Roman" w:cs="Times New Roman"/>
          <w:sz w:val="24"/>
          <w:szCs w:val="24"/>
        </w:rPr>
        <w:t xml:space="preserve"> sorsolás</w:t>
      </w:r>
    </w:p>
    <w:p w14:paraId="7F8FE9F1" w14:textId="77777777" w:rsidR="00A61184" w:rsidRDefault="00A61184" w:rsidP="00A61184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14:paraId="02722D63" w14:textId="77777777" w:rsidR="00A61184" w:rsidRDefault="00A61184" w:rsidP="00A61184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14:paraId="7295AE17" w14:textId="77777777" w:rsidR="008B23B0" w:rsidRDefault="008B23B0" w:rsidP="00A61184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441B3C0B" w14:textId="167DC906" w:rsidR="00A61184" w:rsidRPr="00E52E96" w:rsidRDefault="00A61184" w:rsidP="00A61184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52E96">
        <w:rPr>
          <w:rFonts w:ascii="Times New Roman" w:hAnsi="Times New Roman" w:cs="Times New Roman"/>
          <w:b/>
          <w:sz w:val="24"/>
          <w:szCs w:val="24"/>
        </w:rPr>
        <w:lastRenderedPageBreak/>
        <w:t>Korosztályok: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U11</w:t>
      </w:r>
      <w:r w:rsidRPr="00E52E9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U11: 201</w:t>
      </w:r>
      <w:r w:rsidR="00F660A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.01.01-201</w:t>
      </w:r>
      <w:r w:rsidR="00F660A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.12.31. között született</w:t>
      </w:r>
      <w:r w:rsidR="00F660A4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>)</w:t>
      </w:r>
      <w:r w:rsidR="00F660A4">
        <w:rPr>
          <w:rFonts w:ascii="Times New Roman" w:hAnsi="Times New Roman" w:cs="Times New Roman"/>
          <w:sz w:val="24"/>
          <w:szCs w:val="24"/>
        </w:rPr>
        <w:t xml:space="preserve"> (egy évvel idősebb lányok is játszhatnak)</w:t>
      </w:r>
    </w:p>
    <w:p w14:paraId="63DB46AA" w14:textId="5900E1B1" w:rsidR="00A61184" w:rsidRPr="00E52E96" w:rsidRDefault="00A61184" w:rsidP="00A61184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52E96">
        <w:rPr>
          <w:rFonts w:ascii="Times New Roman" w:hAnsi="Times New Roman" w:cs="Times New Roman"/>
          <w:b/>
          <w:sz w:val="24"/>
          <w:szCs w:val="24"/>
        </w:rPr>
        <w:t>Pályaméret: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1184">
        <w:rPr>
          <w:rFonts w:ascii="Times New Roman" w:hAnsi="Times New Roman" w:cs="Times New Roman"/>
          <w:bCs/>
          <w:sz w:val="24"/>
          <w:szCs w:val="24"/>
        </w:rPr>
        <w:t>35m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A0B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55</w:t>
      </w:r>
      <w:r w:rsidRPr="00487A0B">
        <w:rPr>
          <w:rFonts w:ascii="Times New Roman" w:hAnsi="Times New Roman" w:cs="Times New Roman"/>
          <w:sz w:val="24"/>
          <w:szCs w:val="24"/>
        </w:rPr>
        <w:t>m</w:t>
      </w:r>
    </w:p>
    <w:p w14:paraId="6E32CB56" w14:textId="3AF73703" w:rsidR="00A61184" w:rsidRPr="00E52E96" w:rsidRDefault="00A61184" w:rsidP="00A61184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52E96">
        <w:rPr>
          <w:rFonts w:ascii="Times New Roman" w:hAnsi="Times New Roman" w:cs="Times New Roman"/>
          <w:b/>
          <w:sz w:val="24"/>
          <w:szCs w:val="24"/>
        </w:rPr>
        <w:t>Kapuméret: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1184">
        <w:rPr>
          <w:rFonts w:ascii="Times New Roman" w:hAnsi="Times New Roman" w:cs="Times New Roman"/>
          <w:bCs/>
          <w:sz w:val="24"/>
          <w:szCs w:val="24"/>
        </w:rPr>
        <w:t>5</w:t>
      </w:r>
      <w:r w:rsidRPr="00E52E96">
        <w:rPr>
          <w:rFonts w:ascii="Times New Roman" w:hAnsi="Times New Roman" w:cs="Times New Roman"/>
          <w:sz w:val="24"/>
          <w:szCs w:val="24"/>
        </w:rPr>
        <w:t>x2m</w:t>
      </w:r>
    </w:p>
    <w:p w14:paraId="2DAF8B71" w14:textId="77777777" w:rsidR="00A61184" w:rsidRPr="00E52E96" w:rsidRDefault="00A61184" w:rsidP="00A61184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52E96">
        <w:rPr>
          <w:rFonts w:ascii="Times New Roman" w:hAnsi="Times New Roman" w:cs="Times New Roman"/>
          <w:b/>
          <w:sz w:val="24"/>
          <w:szCs w:val="24"/>
        </w:rPr>
        <w:t>Labdaméret: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2E96">
        <w:rPr>
          <w:rFonts w:ascii="Times New Roman" w:hAnsi="Times New Roman" w:cs="Times New Roman"/>
          <w:sz w:val="24"/>
          <w:szCs w:val="24"/>
        </w:rPr>
        <w:t>4-es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8548CA" w14:textId="0DF6D09B" w:rsidR="00A61184" w:rsidRPr="00E52E96" w:rsidRDefault="00A61184" w:rsidP="00A61184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5335C">
        <w:rPr>
          <w:rFonts w:ascii="Times New Roman" w:hAnsi="Times New Roman" w:cs="Times New Roman"/>
          <w:b/>
          <w:sz w:val="24"/>
          <w:szCs w:val="24"/>
        </w:rPr>
        <w:t>F</w:t>
      </w:r>
      <w:r w:rsidRPr="00E52E96">
        <w:rPr>
          <w:rFonts w:ascii="Times New Roman" w:hAnsi="Times New Roman" w:cs="Times New Roman"/>
          <w:b/>
          <w:sz w:val="24"/>
          <w:szCs w:val="24"/>
        </w:rPr>
        <w:t>elállási rend: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E52E96">
        <w:rPr>
          <w:rFonts w:ascii="Times New Roman" w:hAnsi="Times New Roman" w:cs="Times New Roman"/>
          <w:sz w:val="24"/>
          <w:szCs w:val="24"/>
        </w:rPr>
        <w:t>+1</w:t>
      </w:r>
    </w:p>
    <w:p w14:paraId="0E4645F4" w14:textId="41DF9D2D" w:rsidR="00A61184" w:rsidRPr="00E52E96" w:rsidRDefault="00A61184" w:rsidP="00A61184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5335C">
        <w:rPr>
          <w:rFonts w:ascii="Times New Roman" w:hAnsi="Times New Roman" w:cs="Times New Roman"/>
          <w:b/>
          <w:sz w:val="24"/>
          <w:szCs w:val="24"/>
        </w:rPr>
        <w:t>M</w:t>
      </w:r>
      <w:r w:rsidRPr="00E52E96">
        <w:rPr>
          <w:rFonts w:ascii="Times New Roman" w:hAnsi="Times New Roman" w:cs="Times New Roman"/>
          <w:b/>
          <w:sz w:val="24"/>
          <w:szCs w:val="24"/>
        </w:rPr>
        <w:t>aximum létszám/</w:t>
      </w:r>
      <w:r w:rsidRPr="00E5335C">
        <w:rPr>
          <w:rFonts w:ascii="Times New Roman" w:hAnsi="Times New Roman" w:cs="Times New Roman"/>
          <w:b/>
          <w:sz w:val="24"/>
          <w:szCs w:val="24"/>
        </w:rPr>
        <w:t>csapat</w:t>
      </w:r>
      <w:r w:rsidRPr="00E52E9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2E9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52E96">
        <w:rPr>
          <w:rFonts w:ascii="Times New Roman" w:hAnsi="Times New Roman" w:cs="Times New Roman"/>
          <w:sz w:val="24"/>
          <w:szCs w:val="24"/>
        </w:rPr>
        <w:t xml:space="preserve"> fő</w:t>
      </w:r>
    </w:p>
    <w:p w14:paraId="38F64994" w14:textId="2E41CE9A" w:rsidR="00A61184" w:rsidRDefault="00A61184" w:rsidP="00A61184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52E96">
        <w:rPr>
          <w:rFonts w:ascii="Times New Roman" w:hAnsi="Times New Roman" w:cs="Times New Roman"/>
          <w:b/>
          <w:sz w:val="24"/>
          <w:szCs w:val="24"/>
        </w:rPr>
        <w:t>Játékidő: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1×18 perc/mérkőzés </w:t>
      </w:r>
    </w:p>
    <w:p w14:paraId="5B71857C" w14:textId="77777777" w:rsidR="00A61184" w:rsidRPr="00E52E96" w:rsidRDefault="00A61184" w:rsidP="00A61184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52E96">
        <w:rPr>
          <w:rFonts w:ascii="Times New Roman" w:hAnsi="Times New Roman" w:cs="Times New Roman"/>
          <w:b/>
          <w:sz w:val="24"/>
          <w:szCs w:val="24"/>
        </w:rPr>
        <w:t>Játékvezetés: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2E96">
        <w:rPr>
          <w:rFonts w:ascii="Times New Roman" w:hAnsi="Times New Roman" w:cs="Times New Roman"/>
          <w:sz w:val="24"/>
          <w:szCs w:val="24"/>
        </w:rPr>
        <w:t>Játékvezetőket a szervezők biztosítják.</w:t>
      </w:r>
    </w:p>
    <w:p w14:paraId="27715C42" w14:textId="77777777" w:rsidR="008B23B0" w:rsidRDefault="008B23B0" w:rsidP="00A6118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D1AD445" w14:textId="73448A0F" w:rsidR="00A61184" w:rsidRDefault="00A61184" w:rsidP="00A6118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1197B">
        <w:rPr>
          <w:rFonts w:ascii="Times New Roman" w:hAnsi="Times New Roman" w:cs="Times New Roman"/>
          <w:sz w:val="24"/>
          <w:szCs w:val="24"/>
        </w:rPr>
        <w:t>Csoportmérkőzéseken győztes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197B">
        <w:rPr>
          <w:rFonts w:ascii="Times New Roman" w:hAnsi="Times New Roman" w:cs="Times New Roman"/>
          <w:sz w:val="24"/>
          <w:szCs w:val="24"/>
        </w:rPr>
        <w:t>pont, döntetlen esetén 1-1 pont, vesztes nem kap pontot. A rájátszásban (helyosztókon) győztes jut tovább, döntetlen esetén közvetlen 3-3 db büntető rúgás dönt.</w:t>
      </w:r>
    </w:p>
    <w:p w14:paraId="0A9F1188" w14:textId="59DB271E" w:rsidR="008B23B0" w:rsidRPr="00E52E96" w:rsidRDefault="008B23B0" w:rsidP="008B23B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1197B">
        <w:rPr>
          <w:rFonts w:ascii="Times New Roman" w:hAnsi="Times New Roman" w:cs="Times New Roman"/>
          <w:sz w:val="24"/>
          <w:szCs w:val="24"/>
        </w:rPr>
        <w:t xml:space="preserve">Csoport helyezés eldöntése: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1197B">
        <w:rPr>
          <w:rFonts w:ascii="Times New Roman" w:hAnsi="Times New Roman" w:cs="Times New Roman"/>
          <w:sz w:val="24"/>
          <w:szCs w:val="24"/>
        </w:rPr>
        <w:t xml:space="preserve"> több pont; 2</w:t>
      </w:r>
      <w:r w:rsidRPr="008B23B0">
        <w:rPr>
          <w:rFonts w:ascii="Times New Roman" w:hAnsi="Times New Roman" w:cs="Times New Roman"/>
          <w:sz w:val="24"/>
          <w:szCs w:val="24"/>
        </w:rPr>
        <w:t xml:space="preserve"> </w:t>
      </w:r>
      <w:r w:rsidRPr="0041197B">
        <w:rPr>
          <w:rFonts w:ascii="Times New Roman" w:hAnsi="Times New Roman" w:cs="Times New Roman"/>
          <w:sz w:val="24"/>
          <w:szCs w:val="24"/>
        </w:rPr>
        <w:t xml:space="preserve">több rúgott gól; </w:t>
      </w:r>
      <w:r>
        <w:rPr>
          <w:rFonts w:ascii="Times New Roman" w:hAnsi="Times New Roman" w:cs="Times New Roman"/>
          <w:sz w:val="24"/>
          <w:szCs w:val="24"/>
        </w:rPr>
        <w:t>3 kevesebb kapott gól</w:t>
      </w:r>
      <w:r w:rsidRPr="0041197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41197B">
        <w:rPr>
          <w:rFonts w:ascii="Times New Roman" w:hAnsi="Times New Roman" w:cs="Times New Roman"/>
          <w:sz w:val="24"/>
          <w:szCs w:val="24"/>
        </w:rPr>
        <w:t xml:space="preserve"> egymás elleni </w:t>
      </w:r>
      <w:r>
        <w:rPr>
          <w:rFonts w:ascii="Times New Roman" w:hAnsi="Times New Roman" w:cs="Times New Roman"/>
          <w:sz w:val="24"/>
          <w:szCs w:val="24"/>
        </w:rPr>
        <w:t>eredmény</w:t>
      </w:r>
      <w:r w:rsidRPr="0041197B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1197B">
        <w:rPr>
          <w:rFonts w:ascii="Times New Roman" w:hAnsi="Times New Roman" w:cs="Times New Roman"/>
          <w:sz w:val="24"/>
          <w:szCs w:val="24"/>
        </w:rPr>
        <w:t xml:space="preserve"> sorsolás</w:t>
      </w:r>
    </w:p>
    <w:p w14:paraId="08F16048" w14:textId="77777777" w:rsidR="008B23B0" w:rsidRPr="00BD02A2" w:rsidRDefault="008B23B0" w:rsidP="008B23B0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</w:t>
      </w:r>
      <w:r w:rsidRPr="00BD02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mérkőzés szabályai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(U8-U9-U11 korosztálynál)</w:t>
      </w:r>
    </w:p>
    <w:p w14:paraId="2F076919" w14:textId="77777777" w:rsidR="008B23B0" w:rsidRDefault="008B23B0" w:rsidP="008B23B0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02A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GÓL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: </w:t>
      </w:r>
      <w:r w:rsidRPr="0005234F">
        <w:rPr>
          <w:rFonts w:ascii="Times New Roman" w:eastAsia="Times New Roman" w:hAnsi="Times New Roman" w:cs="Times New Roman"/>
          <w:sz w:val="24"/>
          <w:szCs w:val="24"/>
          <w:lang w:eastAsia="hu-HU"/>
        </w:rPr>
        <w:t>gólt a pálya teljes területéről el lehet érni, gól után középkezdéssel</w:t>
      </w:r>
      <w:r w:rsidRPr="00DC68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5234F">
        <w:rPr>
          <w:rFonts w:ascii="Times New Roman" w:eastAsia="Times New Roman" w:hAnsi="Times New Roman" w:cs="Times New Roman"/>
          <w:sz w:val="24"/>
          <w:szCs w:val="24"/>
          <w:lang w:eastAsia="hu-HU"/>
        </w:rPr>
        <w:t>indul újra a játék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0523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4A57ADBC" w14:textId="77777777" w:rsidR="008B23B0" w:rsidRDefault="008B23B0" w:rsidP="008B23B0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LES: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nincs</w:t>
      </w:r>
    </w:p>
    <w:p w14:paraId="20B0F458" w14:textId="77777777" w:rsidR="008B23B0" w:rsidRPr="00BD02A2" w:rsidRDefault="008B23B0" w:rsidP="008B23B0">
      <w:pPr>
        <w:keepNext/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02A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PARTDOBÁS –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Pr="00BD02A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NINCS </w:t>
      </w:r>
      <w:r w:rsidRPr="00BD02A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D02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folyamatos támadójáték érdekében a labda lapos </w:t>
      </w:r>
      <w:proofErr w:type="spellStart"/>
      <w:r w:rsidRPr="00BD02A2">
        <w:rPr>
          <w:rFonts w:ascii="Times New Roman" w:eastAsia="Times New Roman" w:hAnsi="Times New Roman" w:cs="Times New Roman"/>
          <w:sz w:val="24"/>
          <w:szCs w:val="24"/>
          <w:lang w:eastAsia="hu-HU"/>
        </w:rPr>
        <w:t>passzal</w:t>
      </w:r>
      <w:proofErr w:type="spellEnd"/>
      <w:r w:rsidRPr="00BD02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hozható játékba, amelyből kö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zvetlenül nem lehet gólt elérni </w:t>
      </w:r>
      <w:r w:rsidRPr="00BD02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ellenfél játékosai nem akadályozhatják a </w:t>
      </w:r>
      <w:proofErr w:type="gramStart"/>
      <w:r w:rsidRPr="00BD02A2">
        <w:rPr>
          <w:rFonts w:ascii="Times New Roman" w:eastAsia="Times New Roman" w:hAnsi="Times New Roman" w:cs="Times New Roman"/>
          <w:sz w:val="24"/>
          <w:szCs w:val="24"/>
          <w:lang w:eastAsia="hu-HU"/>
        </w:rPr>
        <w:t>labda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D02A2">
        <w:rPr>
          <w:rFonts w:ascii="Times New Roman" w:eastAsia="Times New Roman" w:hAnsi="Times New Roman" w:cs="Times New Roman"/>
          <w:sz w:val="24"/>
          <w:szCs w:val="24"/>
          <w:lang w:eastAsia="hu-HU"/>
        </w:rPr>
        <w:t>játékba</w:t>
      </w:r>
      <w:proofErr w:type="gramEnd"/>
      <w:r w:rsidRPr="00BD02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r w:rsidRPr="00BD02A2">
        <w:rPr>
          <w:rFonts w:ascii="Times New Roman" w:eastAsia="Times New Roman" w:hAnsi="Times New Roman" w:cs="Times New Roman"/>
          <w:sz w:val="24"/>
          <w:szCs w:val="24"/>
          <w:lang w:eastAsia="hu-HU"/>
        </w:rPr>
        <w:t>ozatalát az ellenfél játékosai a labdától 3 méterre helyezkedhetnek el</w:t>
      </w:r>
    </w:p>
    <w:p w14:paraId="3F9A8ECA" w14:textId="77777777" w:rsidR="008B23B0" w:rsidRPr="00BD02A2" w:rsidRDefault="008B23B0" w:rsidP="008B23B0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02A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SZÖGLETRÚGÁS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:</w:t>
      </w:r>
      <w:r w:rsidRPr="00BD02A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sarokpontról történik.</w:t>
      </w:r>
    </w:p>
    <w:p w14:paraId="2764A56A" w14:textId="77777777" w:rsidR="008B23B0" w:rsidRPr="00BD02A2" w:rsidRDefault="008B23B0" w:rsidP="008B23B0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02A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SZABÁLYTALANSÁGOK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:</w:t>
      </w:r>
      <w:r w:rsidRPr="00BD02A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Pr="00BD02A2">
        <w:rPr>
          <w:rFonts w:ascii="Times New Roman" w:eastAsia="Times New Roman" w:hAnsi="Times New Roman" w:cs="Times New Roman"/>
          <w:sz w:val="24"/>
          <w:szCs w:val="24"/>
          <w:lang w:eastAsia="hu-HU"/>
        </w:rPr>
        <w:t>szabadrúgást vonnak maguk után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BD02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B2A98AA" w14:textId="77777777" w:rsidR="008B23B0" w:rsidRPr="00BD02A2" w:rsidRDefault="008B23B0" w:rsidP="008B23B0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02A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BÜNTETŐ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: </w:t>
      </w:r>
      <w:r w:rsidRPr="00BD02A2">
        <w:rPr>
          <w:rFonts w:ascii="Times New Roman" w:eastAsia="Times New Roman" w:hAnsi="Times New Roman" w:cs="Times New Roman"/>
          <w:sz w:val="24"/>
          <w:szCs w:val="24"/>
          <w:lang w:eastAsia="hu-HU"/>
        </w:rPr>
        <w:t>büntetőterületen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BD02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méter) belüli szabálytalanságok esetén büntetőrúgás következik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BD02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r w:rsidRPr="00BD02A2">
        <w:rPr>
          <w:rFonts w:ascii="Times New Roman" w:eastAsia="Times New Roman" w:hAnsi="Times New Roman" w:cs="Times New Roman"/>
          <w:sz w:val="24"/>
          <w:szCs w:val="24"/>
          <w:lang w:eastAsia="hu-HU"/>
        </w:rPr>
        <w:t>üntetőpont a kapu kö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zepétől számított 7 méterre van.</w:t>
      </w:r>
    </w:p>
    <w:p w14:paraId="0C2FA4B4" w14:textId="77777777" w:rsidR="008B23B0" w:rsidRPr="00BD02A2" w:rsidRDefault="008B23B0" w:rsidP="008B23B0">
      <w:pPr>
        <w:keepNext/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BD02A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CSERE </w:t>
      </w:r>
    </w:p>
    <w:p w14:paraId="1ACE32EF" w14:textId="77777777" w:rsidR="008B23B0" w:rsidRDefault="008B23B0" w:rsidP="008B23B0">
      <w:pPr>
        <w:pStyle w:val="Listaszerbekezds"/>
        <w:numPr>
          <w:ilvl w:val="0"/>
          <w:numId w:val="6"/>
        </w:numPr>
        <w:shd w:val="clear" w:color="auto" w:fill="FFFFFF"/>
        <w:spacing w:before="120" w:after="12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cserélni bármikor lehet;</w:t>
      </w:r>
    </w:p>
    <w:p w14:paraId="7384AE5F" w14:textId="77777777" w:rsidR="008B23B0" w:rsidRDefault="008B23B0" w:rsidP="008B23B0">
      <w:pPr>
        <w:pStyle w:val="Listaszerbekezds"/>
        <w:numPr>
          <w:ilvl w:val="0"/>
          <w:numId w:val="6"/>
        </w:numPr>
        <w:shd w:val="clear" w:color="auto" w:fill="FFFFFF"/>
        <w:spacing w:before="120" w:after="12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02A2">
        <w:rPr>
          <w:rFonts w:ascii="Times New Roman" w:eastAsia="Times New Roman" w:hAnsi="Times New Roman" w:cs="Times New Roman"/>
          <w:sz w:val="24"/>
          <w:szCs w:val="24"/>
          <w:lang w:eastAsia="hu-HU"/>
        </w:rPr>
        <w:t>cserénél a cserejátékosok kezet fognak egymással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;</w:t>
      </w:r>
      <w:r w:rsidRPr="00BD02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44227184" w14:textId="77777777" w:rsidR="008B23B0" w:rsidRDefault="008B23B0" w:rsidP="008B23B0">
      <w:pPr>
        <w:pStyle w:val="Listaszerbekezds"/>
        <w:numPr>
          <w:ilvl w:val="0"/>
          <w:numId w:val="6"/>
        </w:numPr>
        <w:shd w:val="clear" w:color="auto" w:fill="FFFFFF"/>
        <w:spacing w:before="120" w:after="12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02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lecserélt játékos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bármikor visszacserélhető;</w:t>
      </w:r>
    </w:p>
    <w:p w14:paraId="7869AA4B" w14:textId="77777777" w:rsidR="008B23B0" w:rsidRPr="00BD02A2" w:rsidRDefault="008B23B0" w:rsidP="008B23B0">
      <w:pPr>
        <w:pStyle w:val="Listaszerbekezds"/>
        <w:numPr>
          <w:ilvl w:val="0"/>
          <w:numId w:val="6"/>
        </w:numPr>
        <w:shd w:val="clear" w:color="auto" w:fill="FFFFFF"/>
        <w:spacing w:before="120" w:after="12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02A2">
        <w:rPr>
          <w:rFonts w:ascii="Times New Roman" w:eastAsia="Times New Roman" w:hAnsi="Times New Roman" w:cs="Times New Roman"/>
          <w:sz w:val="24"/>
          <w:szCs w:val="24"/>
          <w:lang w:eastAsia="hu-HU"/>
        </w:rPr>
        <w:t>a cserejátékosok elhelyezése a saját kapu oldalán, az alapvonal és az oldalvonal találkozásánál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BD02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08B6FB2E" w14:textId="77777777" w:rsidR="008B23B0" w:rsidRPr="00BD02A2" w:rsidRDefault="008B23B0" w:rsidP="008B23B0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BD02A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TÉRFÉLCSERE – NINCS! </w:t>
      </w:r>
    </w:p>
    <w:p w14:paraId="6ECED7D1" w14:textId="77777777" w:rsidR="008B23B0" w:rsidRPr="00BD02A2" w:rsidRDefault="008B23B0" w:rsidP="008B23B0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02A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FELSZERELÉS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:</w:t>
      </w:r>
      <w:r w:rsidRPr="00BD02A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Pr="00BD02A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D02A2">
        <w:rPr>
          <w:rFonts w:ascii="Times New Roman" w:eastAsia="Times New Roman" w:hAnsi="Times New Roman" w:cs="Times New Roman"/>
          <w:sz w:val="24"/>
          <w:szCs w:val="24"/>
          <w:lang w:eastAsia="hu-HU"/>
        </w:rPr>
        <w:t>játékosok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műfűre megfelelő cipőben játszhatnak, éles futballcipő használata TILOS! Sípcsontvédő használata kötelező!</w:t>
      </w:r>
    </w:p>
    <w:p w14:paraId="103A7167" w14:textId="77777777" w:rsidR="008B23B0" w:rsidRDefault="008B23B0" w:rsidP="008B23B0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02A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lastRenderedPageBreak/>
        <w:t>SPECIÁLIS SZABÁLY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: </w:t>
      </w:r>
      <w:r w:rsidRPr="00BD02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kapus a labdát sem a játék közben, sem a labda újbóli játékba hozatala során nem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BD02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ovábbíthatja közvetlenül az ellenfél térfelére, ha ezt megteszi, akkor az ellenfél a félpálya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</w:t>
      </w:r>
      <w:r w:rsidRPr="00BD02A2">
        <w:rPr>
          <w:rFonts w:ascii="Times New Roman" w:eastAsia="Times New Roman" w:hAnsi="Times New Roman" w:cs="Times New Roman"/>
          <w:sz w:val="24"/>
          <w:szCs w:val="24"/>
          <w:lang w:eastAsia="hu-HU"/>
        </w:rPr>
        <w:t>onaláról közvetett szabad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rúgással folytathatja a játékot, viszont </w:t>
      </w:r>
      <w:r w:rsidRPr="0005234F">
        <w:rPr>
          <w:rFonts w:ascii="Times New Roman" w:eastAsia="Times New Roman" w:hAnsi="Times New Roman" w:cs="Times New Roman"/>
          <w:sz w:val="24"/>
          <w:szCs w:val="24"/>
          <w:lang w:eastAsia="hu-HU"/>
        </w:rPr>
        <w:t>a játék közben LÁBBAL való felszabadítás vagy indítás során ez engedélyezet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t!</w:t>
      </w:r>
    </w:p>
    <w:p w14:paraId="771DBF88" w14:textId="479F37A8" w:rsidR="0005234F" w:rsidRDefault="0005234F" w:rsidP="00B75D6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5234F">
        <w:rPr>
          <w:rFonts w:ascii="Times New Roman" w:hAnsi="Times New Roman" w:cs="Times New Roman"/>
          <w:sz w:val="24"/>
          <w:szCs w:val="24"/>
        </w:rPr>
        <w:t>A tornán való részvételhez versenyengedély megléte nem szükséges, de kérésre igazolni kell a kérdéses személyek adatainak valódiságát</w:t>
      </w:r>
      <w:r>
        <w:rPr>
          <w:rFonts w:ascii="Times New Roman" w:hAnsi="Times New Roman" w:cs="Times New Roman"/>
          <w:sz w:val="24"/>
          <w:szCs w:val="24"/>
        </w:rPr>
        <w:t xml:space="preserve"> (személyi igazolvány, diákigazolvány</w:t>
      </w:r>
      <w:r w:rsidR="00EC1823">
        <w:rPr>
          <w:rFonts w:ascii="Times New Roman" w:hAnsi="Times New Roman" w:cs="Times New Roman"/>
          <w:sz w:val="24"/>
          <w:szCs w:val="24"/>
        </w:rPr>
        <w:t>, érvényes versenyengedély</w:t>
      </w:r>
      <w:r>
        <w:rPr>
          <w:rFonts w:ascii="Times New Roman" w:hAnsi="Times New Roman" w:cs="Times New Roman"/>
          <w:sz w:val="24"/>
          <w:szCs w:val="24"/>
        </w:rPr>
        <w:t xml:space="preserve"> bemutatásával).</w:t>
      </w:r>
    </w:p>
    <w:p w14:paraId="4B49C13D" w14:textId="77777777" w:rsidR="006E6940" w:rsidRDefault="006E6940" w:rsidP="00B75D6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Amennyiben valamelyik egyesület két csapattal nevez a tornára, úgy köteles a két csapatnak külön mezgarnitúráról gondoskodni és külön nevezési lapot leadni! A két csapat között nincs átjárási lehetőség, tehát az adott játékos csak abban a csapatban léphet pályára, ahová a nevezési lapon beírásra került! </w:t>
      </w:r>
    </w:p>
    <w:p w14:paraId="67870C50" w14:textId="4FA97F81" w:rsidR="000D4A37" w:rsidRPr="0005234F" w:rsidRDefault="000D4A37" w:rsidP="00B75D63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csapatokat kérjük, hogy a torna kezdete előtt legalább </w:t>
      </w:r>
      <w:r w:rsidR="0076697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perccel adják le nevezési lapjaikat!</w:t>
      </w:r>
    </w:p>
    <w:p w14:paraId="42F03A05" w14:textId="77777777" w:rsidR="0005234F" w:rsidRPr="0005234F" w:rsidRDefault="0005234F" w:rsidP="00B75D63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34F">
        <w:rPr>
          <w:rFonts w:ascii="Times New Roman" w:hAnsi="Times New Roman" w:cs="Times New Roman"/>
          <w:b/>
          <w:sz w:val="24"/>
          <w:szCs w:val="24"/>
        </w:rPr>
        <w:t>A tornán minden játékos csak saját felelősséggel vehet részt! A csapatok, illetve játékosok a nevezési lap leadásával elfogadják a versenyfeltételeket!</w:t>
      </w:r>
    </w:p>
    <w:p w14:paraId="14EEAD4F" w14:textId="77777777" w:rsidR="0005234F" w:rsidRPr="0005234F" w:rsidRDefault="0005234F" w:rsidP="00B75D6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37B5ADC" w14:textId="63DACB4B" w:rsidR="0005234F" w:rsidRDefault="0005234F" w:rsidP="000523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Gyömrő, </w:t>
      </w:r>
      <w:r w:rsidR="00487A0B">
        <w:rPr>
          <w:rFonts w:ascii="Times New Roman" w:hAnsi="Times New Roman" w:cs="Times New Roman"/>
          <w:sz w:val="24"/>
          <w:szCs w:val="24"/>
        </w:rPr>
        <w:t>202</w:t>
      </w:r>
      <w:r w:rsidR="00F660A4">
        <w:rPr>
          <w:rFonts w:ascii="Times New Roman" w:hAnsi="Times New Roman" w:cs="Times New Roman"/>
          <w:sz w:val="24"/>
          <w:szCs w:val="24"/>
        </w:rPr>
        <w:t>6</w:t>
      </w:r>
      <w:r w:rsidR="00487A0B">
        <w:rPr>
          <w:rFonts w:ascii="Times New Roman" w:hAnsi="Times New Roman" w:cs="Times New Roman"/>
          <w:sz w:val="24"/>
          <w:szCs w:val="24"/>
        </w:rPr>
        <w:t xml:space="preserve">. </w:t>
      </w:r>
      <w:r w:rsidR="00F660A4">
        <w:rPr>
          <w:rFonts w:ascii="Times New Roman" w:hAnsi="Times New Roman" w:cs="Times New Roman"/>
          <w:sz w:val="24"/>
          <w:szCs w:val="24"/>
        </w:rPr>
        <w:t>április 24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</w:t>
      </w:r>
    </w:p>
    <w:p w14:paraId="4E597560" w14:textId="77777777" w:rsidR="007B6BD4" w:rsidRDefault="007B6BD4" w:rsidP="007B6B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Sportbaráti üdvözlettel:</w:t>
      </w:r>
    </w:p>
    <w:p w14:paraId="58F8BA57" w14:textId="77777777" w:rsidR="007B6BD4" w:rsidRDefault="007B6BD4" w:rsidP="007B6B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118CF9" w14:textId="77777777" w:rsidR="007B6BD4" w:rsidRDefault="007B6BD4" w:rsidP="007B6BD4">
      <w:pPr>
        <w:tabs>
          <w:tab w:val="center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159FF7B" w14:textId="7D4CD61C" w:rsidR="007B6BD4" w:rsidRPr="00A85FF0" w:rsidRDefault="007B6BD4" w:rsidP="007B6BD4">
      <w:pPr>
        <w:tabs>
          <w:tab w:val="center" w:pos="2127"/>
          <w:tab w:val="center" w:pos="680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660A4">
        <w:rPr>
          <w:rFonts w:ascii="Times New Roman" w:hAnsi="Times New Roman" w:cs="Times New Roman"/>
          <w:b/>
          <w:sz w:val="24"/>
          <w:szCs w:val="24"/>
        </w:rPr>
        <w:t>Kuprák</w:t>
      </w:r>
      <w:r>
        <w:rPr>
          <w:rFonts w:ascii="Times New Roman" w:hAnsi="Times New Roman" w:cs="Times New Roman"/>
          <w:b/>
          <w:sz w:val="24"/>
          <w:szCs w:val="24"/>
        </w:rPr>
        <w:t xml:space="preserve"> János</w:t>
      </w:r>
    </w:p>
    <w:p w14:paraId="44AACF0D" w14:textId="4BA38CF0" w:rsidR="007B6BD4" w:rsidRPr="00413965" w:rsidRDefault="007B6BD4" w:rsidP="007B6BD4">
      <w:pPr>
        <w:tabs>
          <w:tab w:val="center" w:pos="2127"/>
          <w:tab w:val="center" w:pos="680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13965">
        <w:rPr>
          <w:rFonts w:ascii="Times New Roman" w:hAnsi="Times New Roman" w:cs="Times New Roman"/>
          <w:sz w:val="24"/>
          <w:szCs w:val="24"/>
        </w:rPr>
        <w:tab/>
      </w:r>
      <w:r w:rsidR="00F660A4">
        <w:rPr>
          <w:rFonts w:ascii="Times New Roman" w:hAnsi="Times New Roman" w:cs="Times New Roman"/>
          <w:sz w:val="24"/>
          <w:szCs w:val="24"/>
        </w:rPr>
        <w:t>Gyömrői Utánpótlás Alapítvány</w:t>
      </w:r>
    </w:p>
    <w:p w14:paraId="37AF782B" w14:textId="3F36683E" w:rsidR="00BD02A2" w:rsidRPr="00F660A4" w:rsidRDefault="007B6BD4" w:rsidP="00F660A4">
      <w:pPr>
        <w:tabs>
          <w:tab w:val="center" w:pos="2127"/>
          <w:tab w:val="center" w:pos="680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13965">
        <w:rPr>
          <w:rFonts w:ascii="Times New Roman" w:hAnsi="Times New Roman" w:cs="Times New Roman"/>
          <w:sz w:val="24"/>
          <w:szCs w:val="24"/>
        </w:rPr>
        <w:tab/>
      </w:r>
      <w:r w:rsidR="00F660A4">
        <w:rPr>
          <w:rFonts w:ascii="Times New Roman" w:hAnsi="Times New Roman" w:cs="Times New Roman"/>
          <w:sz w:val="24"/>
          <w:szCs w:val="24"/>
        </w:rPr>
        <w:t xml:space="preserve">kuratórium </w:t>
      </w:r>
      <w:r w:rsidRPr="00413965">
        <w:rPr>
          <w:rFonts w:ascii="Times New Roman" w:hAnsi="Times New Roman" w:cs="Times New Roman"/>
          <w:sz w:val="24"/>
          <w:szCs w:val="24"/>
        </w:rPr>
        <w:t>elnök</w:t>
      </w:r>
      <w:r w:rsidR="00F660A4">
        <w:rPr>
          <w:rFonts w:ascii="Times New Roman" w:hAnsi="Times New Roman" w:cs="Times New Roman"/>
          <w:sz w:val="24"/>
          <w:szCs w:val="24"/>
        </w:rPr>
        <w:t>e</w:t>
      </w:r>
    </w:p>
    <w:sectPr w:rsidR="00BD02A2" w:rsidRPr="00F66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76258"/>
    <w:multiLevelType w:val="hybridMultilevel"/>
    <w:tmpl w:val="17985F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C7758"/>
    <w:multiLevelType w:val="multilevel"/>
    <w:tmpl w:val="712E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F93DE2"/>
    <w:multiLevelType w:val="hybridMultilevel"/>
    <w:tmpl w:val="8D98A7CE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53D0A1F"/>
    <w:multiLevelType w:val="hybridMultilevel"/>
    <w:tmpl w:val="107EFAFA"/>
    <w:lvl w:ilvl="0" w:tplc="05E2F030">
      <w:start w:val="1"/>
      <w:numFmt w:val="decimal"/>
      <w:lvlText w:val="%1."/>
      <w:lvlJc w:val="left"/>
      <w:pPr>
        <w:ind w:left="464" w:hanging="346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1" w:tplc="E9C4CC86">
      <w:start w:val="1"/>
      <w:numFmt w:val="upperLetter"/>
      <w:lvlText w:val="%2)"/>
      <w:lvlJc w:val="left"/>
      <w:pPr>
        <w:ind w:left="886" w:hanging="284"/>
      </w:pPr>
      <w:rPr>
        <w:rFonts w:ascii="Arial" w:eastAsia="Arial" w:hAnsi="Arial" w:hint="default"/>
        <w:b w:val="0"/>
        <w:sz w:val="24"/>
        <w:szCs w:val="24"/>
      </w:rPr>
    </w:lvl>
    <w:lvl w:ilvl="2" w:tplc="07DE3D3C">
      <w:start w:val="1"/>
      <w:numFmt w:val="decimal"/>
      <w:lvlText w:val="%3)"/>
      <w:lvlJc w:val="left"/>
      <w:pPr>
        <w:ind w:left="1030" w:hanging="286"/>
      </w:pPr>
      <w:rPr>
        <w:rFonts w:ascii="Arial" w:eastAsia="Arial" w:hAnsi="Arial" w:hint="default"/>
        <w:sz w:val="24"/>
        <w:szCs w:val="24"/>
      </w:rPr>
    </w:lvl>
    <w:lvl w:ilvl="3" w:tplc="86086714">
      <w:start w:val="1"/>
      <w:numFmt w:val="bullet"/>
      <w:lvlText w:val="•"/>
      <w:lvlJc w:val="left"/>
      <w:pPr>
        <w:ind w:left="1030" w:hanging="286"/>
      </w:pPr>
      <w:rPr>
        <w:rFonts w:hint="default"/>
      </w:rPr>
    </w:lvl>
    <w:lvl w:ilvl="4" w:tplc="E8F47886">
      <w:start w:val="1"/>
      <w:numFmt w:val="bullet"/>
      <w:lvlText w:val="•"/>
      <w:lvlJc w:val="left"/>
      <w:pPr>
        <w:ind w:left="2221" w:hanging="286"/>
      </w:pPr>
      <w:rPr>
        <w:rFonts w:hint="default"/>
      </w:rPr>
    </w:lvl>
    <w:lvl w:ilvl="5" w:tplc="4380D556">
      <w:start w:val="1"/>
      <w:numFmt w:val="bullet"/>
      <w:lvlText w:val="•"/>
      <w:lvlJc w:val="left"/>
      <w:pPr>
        <w:ind w:left="3412" w:hanging="286"/>
      </w:pPr>
      <w:rPr>
        <w:rFonts w:hint="default"/>
      </w:rPr>
    </w:lvl>
    <w:lvl w:ilvl="6" w:tplc="D74E853C">
      <w:start w:val="1"/>
      <w:numFmt w:val="bullet"/>
      <w:lvlText w:val="•"/>
      <w:lvlJc w:val="left"/>
      <w:pPr>
        <w:ind w:left="4603" w:hanging="286"/>
      </w:pPr>
      <w:rPr>
        <w:rFonts w:hint="default"/>
      </w:rPr>
    </w:lvl>
    <w:lvl w:ilvl="7" w:tplc="C0B690B4">
      <w:start w:val="1"/>
      <w:numFmt w:val="bullet"/>
      <w:lvlText w:val="•"/>
      <w:lvlJc w:val="left"/>
      <w:pPr>
        <w:ind w:left="5794" w:hanging="286"/>
      </w:pPr>
      <w:rPr>
        <w:rFonts w:hint="default"/>
      </w:rPr>
    </w:lvl>
    <w:lvl w:ilvl="8" w:tplc="CB9A5E60">
      <w:start w:val="1"/>
      <w:numFmt w:val="bullet"/>
      <w:lvlText w:val="•"/>
      <w:lvlJc w:val="left"/>
      <w:pPr>
        <w:ind w:left="6984" w:hanging="286"/>
      </w:pPr>
      <w:rPr>
        <w:rFonts w:hint="default"/>
      </w:rPr>
    </w:lvl>
  </w:abstractNum>
  <w:abstractNum w:abstractNumId="4" w15:restartNumberingAfterBreak="0">
    <w:nsid w:val="5EC86E96"/>
    <w:multiLevelType w:val="hybridMultilevel"/>
    <w:tmpl w:val="E8F2209E"/>
    <w:lvl w:ilvl="0" w:tplc="DA7669B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A5C59"/>
    <w:multiLevelType w:val="multilevel"/>
    <w:tmpl w:val="F80A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B1B31BB"/>
    <w:multiLevelType w:val="hybridMultilevel"/>
    <w:tmpl w:val="284687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548665">
    <w:abstractNumId w:val="1"/>
  </w:num>
  <w:num w:numId="2" w16cid:durableId="1548908927">
    <w:abstractNumId w:val="5"/>
  </w:num>
  <w:num w:numId="3" w16cid:durableId="1667635145">
    <w:abstractNumId w:val="6"/>
  </w:num>
  <w:num w:numId="4" w16cid:durableId="1510221255">
    <w:abstractNumId w:val="3"/>
  </w:num>
  <w:num w:numId="5" w16cid:durableId="1104837480">
    <w:abstractNumId w:val="0"/>
  </w:num>
  <w:num w:numId="6" w16cid:durableId="1089084728">
    <w:abstractNumId w:val="2"/>
  </w:num>
  <w:num w:numId="7" w16cid:durableId="1761439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E96"/>
    <w:rsid w:val="0005234F"/>
    <w:rsid w:val="0006129F"/>
    <w:rsid w:val="00077648"/>
    <w:rsid w:val="000D4A37"/>
    <w:rsid w:val="0014775B"/>
    <w:rsid w:val="0015540E"/>
    <w:rsid w:val="0018197A"/>
    <w:rsid w:val="00231CCA"/>
    <w:rsid w:val="00272297"/>
    <w:rsid w:val="003B2D3D"/>
    <w:rsid w:val="0041197B"/>
    <w:rsid w:val="00444B8A"/>
    <w:rsid w:val="00487A0B"/>
    <w:rsid w:val="00497F79"/>
    <w:rsid w:val="004A7317"/>
    <w:rsid w:val="004B5E84"/>
    <w:rsid w:val="005773FC"/>
    <w:rsid w:val="005A6060"/>
    <w:rsid w:val="006279AA"/>
    <w:rsid w:val="006E6940"/>
    <w:rsid w:val="00766976"/>
    <w:rsid w:val="007B6BD4"/>
    <w:rsid w:val="0080647E"/>
    <w:rsid w:val="00816371"/>
    <w:rsid w:val="008328AB"/>
    <w:rsid w:val="00836BB9"/>
    <w:rsid w:val="00852B7D"/>
    <w:rsid w:val="0086646A"/>
    <w:rsid w:val="008B23B0"/>
    <w:rsid w:val="008E7CAC"/>
    <w:rsid w:val="00934C21"/>
    <w:rsid w:val="00945497"/>
    <w:rsid w:val="00A0453F"/>
    <w:rsid w:val="00A53B39"/>
    <w:rsid w:val="00A61184"/>
    <w:rsid w:val="00B01B27"/>
    <w:rsid w:val="00B75D63"/>
    <w:rsid w:val="00BA34C2"/>
    <w:rsid w:val="00BC2059"/>
    <w:rsid w:val="00BD02A2"/>
    <w:rsid w:val="00CF50B5"/>
    <w:rsid w:val="00D05DD5"/>
    <w:rsid w:val="00D3225B"/>
    <w:rsid w:val="00D85DFF"/>
    <w:rsid w:val="00E06CF2"/>
    <w:rsid w:val="00E10C3C"/>
    <w:rsid w:val="00E52E96"/>
    <w:rsid w:val="00E5335C"/>
    <w:rsid w:val="00EB4AF7"/>
    <w:rsid w:val="00EC1823"/>
    <w:rsid w:val="00F07189"/>
    <w:rsid w:val="00F324BE"/>
    <w:rsid w:val="00F54EEC"/>
    <w:rsid w:val="00F660A4"/>
    <w:rsid w:val="00FA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2A9F"/>
  <w15:docId w15:val="{CBA44019-9D22-43A2-9E95-E712A54D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5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E52E96"/>
    <w:rPr>
      <w:b/>
      <w:bCs/>
    </w:rPr>
  </w:style>
  <w:style w:type="character" w:styleId="Kiemels">
    <w:name w:val="Emphasis"/>
    <w:basedOn w:val="Bekezdsalapbettpusa"/>
    <w:uiPriority w:val="20"/>
    <w:qFormat/>
    <w:rsid w:val="00E52E96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E52E9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E52E96"/>
    <w:pPr>
      <w:ind w:left="720"/>
      <w:contextualSpacing/>
    </w:pPr>
  </w:style>
  <w:style w:type="paragraph" w:styleId="Szvegtrzs">
    <w:name w:val="Body Text"/>
    <w:basedOn w:val="Norml"/>
    <w:next w:val="Norml"/>
    <w:link w:val="SzvegtrzsChar"/>
    <w:uiPriority w:val="1"/>
    <w:qFormat/>
    <w:rsid w:val="0041197B"/>
    <w:pPr>
      <w:spacing w:before="60" w:after="60" w:line="240" w:lineRule="auto"/>
      <w:ind w:left="284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41197B"/>
    <w:rPr>
      <w:rFonts w:ascii="Arial" w:eastAsia="Times New Roman" w:hAnsi="Arial" w:cs="Times New Roman"/>
      <w:sz w:val="24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5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335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F66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1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aszlo08.kovac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33657-8F4D-4773-9D7B-5D2E3A767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688</Words>
  <Characters>4748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KovacsL</dc:creator>
  <cp:lastModifiedBy>Zita Kovács</cp:lastModifiedBy>
  <cp:revision>6</cp:revision>
  <dcterms:created xsi:type="dcterms:W3CDTF">2026-04-24T18:18:00Z</dcterms:created>
  <dcterms:modified xsi:type="dcterms:W3CDTF">2026-04-29T13:11:00Z</dcterms:modified>
</cp:coreProperties>
</file>